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ED6" w:rsidRDefault="00A67ED6" w:rsidP="00A67ED6">
      <w:pPr>
        <w:rPr>
          <w:sz w:val="28"/>
          <w:szCs w:val="28"/>
        </w:rPr>
      </w:pPr>
      <w:bookmarkStart w:id="0" w:name="_GoBack"/>
      <w:bookmarkEnd w:id="0"/>
      <w:r w:rsidRPr="004F0EAA">
        <w:rPr>
          <w:b/>
          <w:bCs/>
          <w:sz w:val="28"/>
          <w:szCs w:val="28"/>
        </w:rPr>
        <w:t>ÜLKE ADI:</w:t>
      </w:r>
      <w:r w:rsidRPr="004F0EAA">
        <w:rPr>
          <w:sz w:val="28"/>
          <w:szCs w:val="28"/>
        </w:rPr>
        <w:t xml:space="preserve"> </w:t>
      </w:r>
      <w:r>
        <w:rPr>
          <w:sz w:val="28"/>
          <w:szCs w:val="28"/>
        </w:rPr>
        <w:t>HİNDİSTAN</w:t>
      </w:r>
    </w:p>
    <w:p w:rsidR="00A67ED6" w:rsidRPr="004F0EAA" w:rsidRDefault="00A67ED6" w:rsidP="00A67ED6">
      <w:pPr>
        <w:rPr>
          <w:sz w:val="28"/>
          <w:szCs w:val="28"/>
        </w:rPr>
      </w:pPr>
    </w:p>
    <w:p w:rsidR="00A67ED6" w:rsidRPr="00A67ED6" w:rsidRDefault="00E92069" w:rsidP="00A67ED6">
      <w:pPr>
        <w:ind w:right="-223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Birtakım t</w:t>
      </w:r>
      <w:r w:rsidR="00A67ED6">
        <w:rPr>
          <w:sz w:val="24"/>
          <w:szCs w:val="24"/>
          <w:lang w:val="tr-TR"/>
        </w:rPr>
        <w:t xml:space="preserve">ıbbi malzemeler için gümrük vergileri düşürülmüştür. Ayrıca </w:t>
      </w:r>
      <w:r w:rsidR="00A67ED6" w:rsidRPr="00A67ED6">
        <w:rPr>
          <w:sz w:val="24"/>
          <w:szCs w:val="24"/>
          <w:lang w:val="tr-TR"/>
        </w:rPr>
        <w:t>demir ve çelik ithalatı için SIMS kapsamında</w:t>
      </w:r>
      <w:r w:rsidR="00A67ED6">
        <w:rPr>
          <w:sz w:val="24"/>
          <w:szCs w:val="24"/>
          <w:lang w:val="tr-TR"/>
        </w:rPr>
        <w:t xml:space="preserve">, </w:t>
      </w:r>
      <w:r w:rsidR="00A67ED6" w:rsidRPr="00A67ED6">
        <w:rPr>
          <w:sz w:val="24"/>
          <w:szCs w:val="24"/>
          <w:lang w:val="tr-TR"/>
        </w:rPr>
        <w:t>otomatik kayıt numara</w:t>
      </w:r>
      <w:r w:rsidR="00A67ED6">
        <w:rPr>
          <w:sz w:val="24"/>
          <w:szCs w:val="24"/>
          <w:lang w:val="tr-TR"/>
        </w:rPr>
        <w:t>larının</w:t>
      </w:r>
      <w:r w:rsidR="00A67ED6" w:rsidRPr="00A67ED6">
        <w:rPr>
          <w:sz w:val="24"/>
          <w:szCs w:val="24"/>
          <w:lang w:val="tr-TR"/>
        </w:rPr>
        <w:t xml:space="preserve"> geçerliliği</w:t>
      </w:r>
      <w:r w:rsidR="00A67ED6">
        <w:rPr>
          <w:sz w:val="24"/>
          <w:szCs w:val="24"/>
          <w:lang w:val="tr-TR"/>
        </w:rPr>
        <w:t xml:space="preserve"> uzatılmıştır. </w:t>
      </w:r>
      <w:r w:rsidR="00A67ED6" w:rsidRPr="00A67ED6">
        <w:rPr>
          <w:sz w:val="24"/>
          <w:szCs w:val="24"/>
          <w:lang w:val="tr-TR"/>
        </w:rPr>
        <w:t xml:space="preserve">Detaylı bilgiye </w:t>
      </w:r>
      <w:hyperlink r:id="rId4" w:history="1">
        <w:r w:rsidR="00A67ED6" w:rsidRPr="00A67ED6">
          <w:rPr>
            <w:rStyle w:val="Kpr"/>
            <w:sz w:val="24"/>
            <w:szCs w:val="24"/>
            <w:lang w:val="tr-TR"/>
          </w:rPr>
          <w:t>https://www.macmap.org/en/covid19</w:t>
        </w:r>
      </w:hyperlink>
      <w:r w:rsidR="00A67ED6" w:rsidRPr="00A67ED6">
        <w:rPr>
          <w:sz w:val="24"/>
          <w:szCs w:val="24"/>
          <w:lang w:val="tr-TR"/>
        </w:rPr>
        <w:t xml:space="preserve"> adresinden ulaşılabilmektedir.</w:t>
      </w:r>
    </w:p>
    <w:p w:rsidR="00FF7328" w:rsidRDefault="00FF7328">
      <w:pPr>
        <w:rPr>
          <w:lang w:val="tr-TR"/>
        </w:rPr>
      </w:pPr>
    </w:p>
    <w:p w:rsidR="00FF7328" w:rsidRDefault="00FF7328" w:rsidP="00FB219E">
      <w:pPr>
        <w:suppressAutoHyphens/>
        <w:jc w:val="center"/>
        <w:rPr>
          <w:rFonts w:ascii="Arial" w:eastAsia="Arial" w:hAnsi="Arial" w:cs="Arial"/>
          <w:color w:val="000000"/>
          <w:lang w:val="tr-TR"/>
        </w:rPr>
      </w:pPr>
    </w:p>
    <w:tbl>
      <w:tblPr>
        <w:tblW w:w="13525" w:type="dxa"/>
        <w:tblLayout w:type="fixed"/>
        <w:tblLook w:val="0600" w:firstRow="0" w:lastRow="0" w:firstColumn="0" w:lastColumn="0" w:noHBand="1" w:noVBand="1"/>
      </w:tblPr>
      <w:tblGrid>
        <w:gridCol w:w="1124"/>
        <w:gridCol w:w="1418"/>
        <w:gridCol w:w="5772"/>
        <w:gridCol w:w="2446"/>
        <w:gridCol w:w="2765"/>
      </w:tblGrid>
      <w:tr w:rsidR="00E22EE5" w:rsidTr="00E22EE5">
        <w:trPr>
          <w:trHeight w:val="714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E22EE5" w:rsidRPr="00A67ED6" w:rsidRDefault="00E22EE5" w:rsidP="005655A7">
            <w:pPr>
              <w:suppressAutoHyphens/>
              <w:jc w:val="center"/>
              <w:outlineLvl w:val="0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tr-TR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tr-TR"/>
              </w:rPr>
              <w:t>NO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E22EE5" w:rsidRPr="00A67ED6" w:rsidRDefault="00E22EE5" w:rsidP="005655A7">
            <w:pPr>
              <w:suppressAutoHyphens/>
              <w:jc w:val="center"/>
              <w:outlineLvl w:val="0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A67ED6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tr-TR"/>
              </w:rPr>
              <w:t>G.T.İ.P.</w:t>
            </w:r>
          </w:p>
        </w:tc>
        <w:tc>
          <w:tcPr>
            <w:tcW w:w="5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E22EE5" w:rsidRPr="00A67ED6" w:rsidRDefault="00E22EE5" w:rsidP="005655A7">
            <w:pPr>
              <w:suppressAutoHyphens/>
              <w:jc w:val="center"/>
              <w:outlineLvl w:val="0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A67ED6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tr-TR"/>
              </w:rPr>
              <w:t>ÜRÜN ADI</w:t>
            </w:r>
          </w:p>
        </w:tc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E22EE5" w:rsidRPr="00A67ED6" w:rsidRDefault="00E22EE5" w:rsidP="005655A7">
            <w:pPr>
              <w:suppressAutoHyphens/>
              <w:jc w:val="center"/>
              <w:outlineLvl w:val="0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A67ED6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tr-TR"/>
              </w:rPr>
              <w:t>TR’DEN İTHALATTA UYGULANAN GÜMRÜK VERGİSİ ORANI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E22EE5" w:rsidRPr="00A67ED6" w:rsidRDefault="00E22EE5" w:rsidP="005655A7">
            <w:pPr>
              <w:suppressAutoHyphens/>
              <w:jc w:val="center"/>
              <w:outlineLvl w:val="0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A67ED6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tr-TR"/>
              </w:rPr>
              <w:t>TEKNİK MEVZUAT DÜZENLEMELERİNE TABİ OLUP OLMADIĞI</w:t>
            </w:r>
          </w:p>
        </w:tc>
      </w:tr>
      <w:tr w:rsidR="00E22EE5" w:rsidTr="00E22EE5">
        <w:trPr>
          <w:trHeight w:val="261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E22EE5" w:rsidRPr="00A67ED6" w:rsidRDefault="00E22EE5" w:rsidP="005655A7">
            <w:pPr>
              <w:suppressAutoHyphens/>
              <w:jc w:val="center"/>
              <w:outlineLvl w:val="0"/>
              <w:rPr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  <w:lang w:val="tr-TR"/>
              </w:rPr>
            </w:pPr>
            <w:r>
              <w:rPr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  <w:lang w:val="tr-TR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E22EE5" w:rsidRPr="00A67ED6" w:rsidRDefault="00E22EE5" w:rsidP="005655A7">
            <w:pPr>
              <w:suppressAutoHyphens/>
              <w:jc w:val="center"/>
              <w:outlineLvl w:val="0"/>
              <w:rPr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A67ED6">
              <w:rPr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  <w:lang w:val="tr-TR"/>
              </w:rPr>
              <w:t>0703</w:t>
            </w:r>
          </w:p>
        </w:tc>
        <w:tc>
          <w:tcPr>
            <w:tcW w:w="5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E22EE5" w:rsidRPr="00A67ED6" w:rsidRDefault="00E22EE5" w:rsidP="00E22EE5">
            <w:pPr>
              <w:suppressAutoHyphens/>
              <w:jc w:val="center"/>
              <w:outlineLvl w:val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tr-TR"/>
              </w:rPr>
            </w:pPr>
            <w:r w:rsidRPr="00A67ED6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tr-TR"/>
              </w:rPr>
              <w:t>Soğan</w:t>
            </w:r>
          </w:p>
        </w:tc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E22EE5" w:rsidRPr="00A67ED6" w:rsidRDefault="00E22EE5" w:rsidP="005655A7">
            <w:pPr>
              <w:suppressAutoHyphens/>
              <w:jc w:val="center"/>
              <w:outlineLvl w:val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tr-TR"/>
              </w:rPr>
            </w:pPr>
            <w:proofErr w:type="gramStart"/>
            <w:r w:rsidRPr="00A67ED6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tr-TR"/>
              </w:rPr>
              <w:t>% 34,2</w:t>
            </w:r>
            <w:proofErr w:type="gramEnd"/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E22EE5" w:rsidRPr="00A67ED6" w:rsidRDefault="00E22EE5" w:rsidP="005655A7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tr-TR"/>
              </w:rPr>
            </w:pPr>
          </w:p>
          <w:p w:rsidR="00E22EE5" w:rsidRPr="00A67ED6" w:rsidRDefault="00E22EE5" w:rsidP="005655A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7ED6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tr-TR"/>
              </w:rPr>
              <w:t>Tabi</w:t>
            </w:r>
          </w:p>
        </w:tc>
      </w:tr>
      <w:tr w:rsidR="00E22EE5" w:rsidTr="00E22EE5">
        <w:trPr>
          <w:trHeight w:val="237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E22EE5" w:rsidRPr="00A67ED6" w:rsidRDefault="00E22EE5" w:rsidP="005655A7">
            <w:pPr>
              <w:suppressAutoHyphens/>
              <w:jc w:val="center"/>
              <w:outlineLvl w:val="0"/>
              <w:rPr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  <w:lang w:val="tr-TR"/>
              </w:rPr>
            </w:pPr>
            <w:r>
              <w:rPr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  <w:lang w:val="tr-TR"/>
              </w:rPr>
              <w:t>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E22EE5" w:rsidRPr="00A67ED6" w:rsidRDefault="00E22EE5" w:rsidP="005655A7">
            <w:pPr>
              <w:suppressAutoHyphens/>
              <w:jc w:val="center"/>
              <w:outlineLvl w:val="0"/>
              <w:rPr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A67ED6">
              <w:rPr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  <w:lang w:val="tr-TR"/>
              </w:rPr>
              <w:t>0711</w:t>
            </w:r>
          </w:p>
        </w:tc>
        <w:tc>
          <w:tcPr>
            <w:tcW w:w="5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E22EE5" w:rsidRPr="00A67ED6" w:rsidRDefault="00E22EE5" w:rsidP="00E22EE5">
            <w:pPr>
              <w:suppressAutoHyphens/>
              <w:jc w:val="center"/>
              <w:outlineLvl w:val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tr-TR"/>
              </w:rPr>
            </w:pPr>
            <w:r w:rsidRPr="00A67ED6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tr-TR"/>
              </w:rPr>
              <w:t>Geçici Olarak Konserve Edilmiş Sebzeler</w:t>
            </w:r>
          </w:p>
        </w:tc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E22EE5" w:rsidRPr="00A67ED6" w:rsidRDefault="00E22EE5" w:rsidP="005655A7">
            <w:pPr>
              <w:suppressAutoHyphens/>
              <w:jc w:val="center"/>
              <w:outlineLvl w:val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tr-TR"/>
              </w:rPr>
            </w:pPr>
            <w:proofErr w:type="gramStart"/>
            <w:r w:rsidRPr="00A67ED6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tr-TR"/>
              </w:rPr>
              <w:t>% 30</w:t>
            </w:r>
            <w:proofErr w:type="gramEnd"/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E22EE5" w:rsidRPr="00A67ED6" w:rsidRDefault="00E22EE5" w:rsidP="005655A7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tr-TR"/>
              </w:rPr>
            </w:pPr>
          </w:p>
          <w:p w:rsidR="00E22EE5" w:rsidRPr="00A67ED6" w:rsidRDefault="00E22EE5" w:rsidP="005655A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7ED6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tr-TR"/>
              </w:rPr>
              <w:t>Tabi</w:t>
            </w:r>
          </w:p>
        </w:tc>
      </w:tr>
      <w:tr w:rsidR="00E22EE5" w:rsidTr="00E22EE5">
        <w:trPr>
          <w:trHeight w:val="357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E22EE5" w:rsidRPr="00A67ED6" w:rsidRDefault="00E22EE5" w:rsidP="005655A7">
            <w:pPr>
              <w:suppressAutoHyphens/>
              <w:jc w:val="center"/>
              <w:outlineLvl w:val="0"/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2"/>
                <w:szCs w:val="22"/>
                <w:lang w:val="tr-TR"/>
              </w:rPr>
            </w:pPr>
            <w:r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2"/>
                <w:szCs w:val="22"/>
                <w:lang w:val="tr-TR"/>
              </w:rPr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E22EE5" w:rsidRPr="00A67ED6" w:rsidRDefault="00E22EE5" w:rsidP="005655A7">
            <w:pPr>
              <w:suppressAutoHyphens/>
              <w:jc w:val="center"/>
              <w:outlineLvl w:val="0"/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2"/>
                <w:szCs w:val="22"/>
                <w:lang w:val="tr-TR"/>
              </w:rPr>
            </w:pPr>
            <w:r w:rsidRPr="00A67ED6"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2"/>
                <w:szCs w:val="22"/>
                <w:lang w:val="tr-TR"/>
              </w:rPr>
              <w:t>0712</w:t>
            </w:r>
          </w:p>
        </w:tc>
        <w:tc>
          <w:tcPr>
            <w:tcW w:w="5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E22EE5" w:rsidRPr="00A67ED6" w:rsidRDefault="00E22EE5" w:rsidP="00E22EE5">
            <w:pPr>
              <w:suppressAutoHyphens/>
              <w:jc w:val="center"/>
              <w:outlineLvl w:val="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tr-TR"/>
              </w:rPr>
            </w:pPr>
            <w:r w:rsidRPr="00A67ED6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tr-TR"/>
              </w:rPr>
              <w:t>Kurutulmuş Sebzeler (Bütün, Kesilmiş, Dilimlenmiş, Kırılmış, Toz Halinde)</w:t>
            </w:r>
          </w:p>
        </w:tc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E22EE5" w:rsidRPr="00A67ED6" w:rsidRDefault="00E22EE5" w:rsidP="005655A7">
            <w:pPr>
              <w:suppressAutoHyphens/>
              <w:jc w:val="center"/>
              <w:outlineLvl w:val="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tr-TR"/>
              </w:rPr>
            </w:pPr>
            <w:proofErr w:type="gramStart"/>
            <w:r w:rsidRPr="00A67ED6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tr-TR"/>
              </w:rPr>
              <w:t>% 30</w:t>
            </w:r>
            <w:proofErr w:type="gramEnd"/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E22EE5" w:rsidRPr="00A67ED6" w:rsidRDefault="00E22EE5" w:rsidP="005655A7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tr-TR"/>
              </w:rPr>
            </w:pPr>
          </w:p>
          <w:p w:rsidR="00E22EE5" w:rsidRPr="00A67ED6" w:rsidRDefault="00E22EE5" w:rsidP="005655A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7ED6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tr-TR"/>
              </w:rPr>
              <w:t>Tabi</w:t>
            </w:r>
          </w:p>
        </w:tc>
      </w:tr>
      <w:tr w:rsidR="00E22EE5" w:rsidTr="00E22EE5">
        <w:trPr>
          <w:trHeight w:val="237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E22EE5" w:rsidRPr="00A67ED6" w:rsidRDefault="00E22EE5" w:rsidP="005655A7">
            <w:pPr>
              <w:suppressAutoHyphens/>
              <w:jc w:val="center"/>
              <w:outlineLvl w:val="0"/>
              <w:rPr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  <w:lang w:val="tr-TR"/>
              </w:rPr>
            </w:pPr>
            <w:r>
              <w:rPr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  <w:lang w:val="tr-TR"/>
              </w:rPr>
              <w:t>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E22EE5" w:rsidRPr="00A67ED6" w:rsidRDefault="00E22EE5" w:rsidP="005655A7">
            <w:pPr>
              <w:suppressAutoHyphens/>
              <w:jc w:val="center"/>
              <w:outlineLvl w:val="0"/>
              <w:rPr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A67ED6">
              <w:rPr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  <w:lang w:val="tr-TR"/>
              </w:rPr>
              <w:t>0713</w:t>
            </w:r>
          </w:p>
        </w:tc>
        <w:tc>
          <w:tcPr>
            <w:tcW w:w="5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E22EE5" w:rsidRPr="00A67ED6" w:rsidRDefault="00E22EE5" w:rsidP="00E22EE5">
            <w:pPr>
              <w:suppressAutoHyphens/>
              <w:jc w:val="center"/>
              <w:outlineLvl w:val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tr-TR"/>
              </w:rPr>
            </w:pPr>
            <w:r w:rsidRPr="00A67ED6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tr-TR"/>
              </w:rPr>
              <w:t>Kuru Baklagiller (Kabuksuz) (Taneleri İkiye Ayrılmış)</w:t>
            </w:r>
          </w:p>
        </w:tc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E22EE5" w:rsidRPr="00A67ED6" w:rsidRDefault="00E22EE5" w:rsidP="005655A7">
            <w:pPr>
              <w:suppressAutoHyphens/>
              <w:jc w:val="center"/>
              <w:outlineLvl w:val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tr-TR"/>
              </w:rPr>
            </w:pPr>
            <w:proofErr w:type="gramStart"/>
            <w:r w:rsidRPr="00A67ED6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tr-TR"/>
              </w:rPr>
              <w:t>% 37</w:t>
            </w:r>
            <w:proofErr w:type="gramEnd"/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E22EE5" w:rsidRPr="00A67ED6" w:rsidRDefault="00E22EE5" w:rsidP="005655A7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tr-TR"/>
              </w:rPr>
            </w:pPr>
          </w:p>
          <w:p w:rsidR="00E22EE5" w:rsidRPr="00A67ED6" w:rsidRDefault="00E22EE5" w:rsidP="005655A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7ED6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tr-TR"/>
              </w:rPr>
              <w:t>Tabi</w:t>
            </w:r>
          </w:p>
        </w:tc>
      </w:tr>
      <w:tr w:rsidR="00E22EE5" w:rsidTr="00E22EE5">
        <w:trPr>
          <w:trHeight w:val="231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E22EE5" w:rsidRPr="00A67ED6" w:rsidRDefault="00E22EE5" w:rsidP="005655A7">
            <w:pPr>
              <w:suppressAutoHyphens/>
              <w:jc w:val="center"/>
              <w:outlineLvl w:val="0"/>
              <w:rPr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  <w:lang w:val="tr-TR"/>
              </w:rPr>
            </w:pPr>
            <w:r>
              <w:rPr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  <w:lang w:val="tr-TR"/>
              </w:rPr>
              <w:t>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E22EE5" w:rsidRPr="00A67ED6" w:rsidRDefault="00E22EE5" w:rsidP="005655A7">
            <w:pPr>
              <w:suppressAutoHyphens/>
              <w:jc w:val="center"/>
              <w:outlineLvl w:val="0"/>
              <w:rPr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A67ED6">
              <w:rPr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  <w:lang w:val="tr-TR"/>
              </w:rPr>
              <w:t>0805</w:t>
            </w:r>
          </w:p>
        </w:tc>
        <w:tc>
          <w:tcPr>
            <w:tcW w:w="5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E22EE5" w:rsidRPr="00A67ED6" w:rsidRDefault="00E22EE5" w:rsidP="00E22EE5">
            <w:pPr>
              <w:suppressAutoHyphens/>
              <w:jc w:val="center"/>
              <w:outlineLvl w:val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tr-TR"/>
              </w:rPr>
            </w:pPr>
            <w:r w:rsidRPr="00A67ED6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tr-TR"/>
              </w:rPr>
              <w:t xml:space="preserve">Taze </w:t>
            </w: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tr-TR"/>
              </w:rPr>
              <w:t>v</w:t>
            </w:r>
            <w:r w:rsidRPr="00A67ED6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tr-TR"/>
              </w:rPr>
              <w:t>eya Kurutulmuş Turunçgiller</w:t>
            </w:r>
          </w:p>
        </w:tc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E22EE5" w:rsidRPr="00A67ED6" w:rsidRDefault="00E22EE5" w:rsidP="005655A7">
            <w:pPr>
              <w:suppressAutoHyphens/>
              <w:jc w:val="center"/>
              <w:outlineLvl w:val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tr-TR"/>
              </w:rPr>
            </w:pPr>
            <w:proofErr w:type="gramStart"/>
            <w:r w:rsidRPr="00A67ED6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tr-TR"/>
              </w:rPr>
              <w:t>% 29,6</w:t>
            </w:r>
            <w:proofErr w:type="gramEnd"/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E22EE5" w:rsidRPr="00A67ED6" w:rsidRDefault="00E22EE5" w:rsidP="005655A7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tr-TR"/>
              </w:rPr>
            </w:pPr>
          </w:p>
          <w:p w:rsidR="00E22EE5" w:rsidRPr="00A67ED6" w:rsidRDefault="00E22EE5" w:rsidP="005655A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7ED6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tr-TR"/>
              </w:rPr>
              <w:t>Tabi</w:t>
            </w:r>
          </w:p>
        </w:tc>
      </w:tr>
      <w:tr w:rsidR="00E22EE5" w:rsidTr="000C7A00">
        <w:trPr>
          <w:trHeight w:val="326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E22EE5" w:rsidRPr="00A67ED6" w:rsidRDefault="00E22EE5" w:rsidP="005655A7">
            <w:pPr>
              <w:suppressAutoHyphens/>
              <w:jc w:val="center"/>
              <w:outlineLvl w:val="0"/>
              <w:rPr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  <w:lang w:val="tr-TR"/>
              </w:rPr>
            </w:pPr>
            <w:r>
              <w:rPr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  <w:lang w:val="tr-TR"/>
              </w:rPr>
              <w:t>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E22EE5" w:rsidRPr="00A67ED6" w:rsidRDefault="00E22EE5" w:rsidP="005655A7">
            <w:pPr>
              <w:suppressAutoHyphens/>
              <w:jc w:val="center"/>
              <w:outlineLvl w:val="0"/>
              <w:rPr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A67ED6">
              <w:rPr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  <w:lang w:val="tr-TR"/>
              </w:rPr>
              <w:t>0806</w:t>
            </w:r>
          </w:p>
        </w:tc>
        <w:tc>
          <w:tcPr>
            <w:tcW w:w="5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E22EE5" w:rsidRPr="00A67ED6" w:rsidRDefault="00E22EE5" w:rsidP="00E22EE5">
            <w:pPr>
              <w:suppressAutoHyphens/>
              <w:jc w:val="center"/>
              <w:outlineLvl w:val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tr-TR"/>
              </w:rPr>
            </w:pPr>
            <w:r w:rsidRPr="00A67ED6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tr-TR"/>
              </w:rPr>
              <w:t xml:space="preserve">Taze </w:t>
            </w: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tr-TR"/>
              </w:rPr>
              <w:t>v</w:t>
            </w:r>
            <w:r w:rsidRPr="00A67ED6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tr-TR"/>
              </w:rPr>
              <w:t>eya Kurutulmuş Üzüm</w:t>
            </w:r>
          </w:p>
        </w:tc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E22EE5" w:rsidRPr="00A67ED6" w:rsidRDefault="00E22EE5" w:rsidP="005655A7">
            <w:pPr>
              <w:suppressAutoHyphens/>
              <w:jc w:val="center"/>
              <w:outlineLvl w:val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tr-TR"/>
              </w:rPr>
            </w:pPr>
            <w:proofErr w:type="gramStart"/>
            <w:r w:rsidRPr="00A67ED6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tr-TR"/>
              </w:rPr>
              <w:t>% 41,5</w:t>
            </w:r>
            <w:proofErr w:type="gramEnd"/>
            <w:r w:rsidRPr="00A67ED6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E22EE5" w:rsidRPr="00A67ED6" w:rsidRDefault="00E22EE5" w:rsidP="005655A7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tr-TR"/>
              </w:rPr>
            </w:pPr>
          </w:p>
          <w:p w:rsidR="00E22EE5" w:rsidRPr="00A67ED6" w:rsidRDefault="00E22EE5" w:rsidP="005655A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7ED6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tr-TR"/>
              </w:rPr>
              <w:t>Tabi</w:t>
            </w:r>
          </w:p>
        </w:tc>
      </w:tr>
      <w:tr w:rsidR="00E22EE5" w:rsidTr="00E22EE5">
        <w:trPr>
          <w:trHeight w:val="255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E22EE5" w:rsidRPr="00A67ED6" w:rsidRDefault="00E22EE5" w:rsidP="005655A7">
            <w:pPr>
              <w:suppressAutoHyphens/>
              <w:jc w:val="center"/>
              <w:outlineLvl w:val="0"/>
              <w:rPr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  <w:lang w:val="tr-TR"/>
              </w:rPr>
            </w:pPr>
            <w:r>
              <w:rPr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  <w:lang w:val="tr-TR"/>
              </w:rPr>
              <w:t>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E22EE5" w:rsidRPr="00A67ED6" w:rsidRDefault="00E22EE5" w:rsidP="005655A7">
            <w:pPr>
              <w:suppressAutoHyphens/>
              <w:jc w:val="center"/>
              <w:outlineLvl w:val="0"/>
              <w:rPr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A67ED6">
              <w:rPr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  <w:lang w:val="tr-TR"/>
              </w:rPr>
              <w:t>0808</w:t>
            </w:r>
          </w:p>
        </w:tc>
        <w:tc>
          <w:tcPr>
            <w:tcW w:w="5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E22EE5" w:rsidRPr="00A67ED6" w:rsidRDefault="00E22EE5" w:rsidP="00E22EE5">
            <w:pPr>
              <w:suppressAutoHyphens/>
              <w:jc w:val="center"/>
              <w:outlineLvl w:val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tr-TR"/>
              </w:rPr>
            </w:pPr>
            <w:r w:rsidRPr="00A67ED6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tr-TR"/>
              </w:rPr>
              <w:t xml:space="preserve">Elma </w:t>
            </w: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tr-TR"/>
              </w:rPr>
              <w:t>v</w:t>
            </w:r>
            <w:r w:rsidRPr="00A67ED6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tr-TR"/>
              </w:rPr>
              <w:t>e Armut</w:t>
            </w:r>
          </w:p>
        </w:tc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E22EE5" w:rsidRPr="00A67ED6" w:rsidRDefault="00E22EE5" w:rsidP="005655A7">
            <w:pPr>
              <w:suppressAutoHyphens/>
              <w:jc w:val="center"/>
              <w:outlineLvl w:val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tr-TR"/>
              </w:rPr>
            </w:pPr>
            <w:r w:rsidRPr="00A67ED6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tr-TR"/>
              </w:rPr>
              <w:t>%43,7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E22EE5" w:rsidRPr="00A67ED6" w:rsidRDefault="00E22EE5" w:rsidP="005655A7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tr-TR"/>
              </w:rPr>
            </w:pPr>
          </w:p>
          <w:p w:rsidR="00E22EE5" w:rsidRPr="00A67ED6" w:rsidRDefault="00E22EE5" w:rsidP="005655A7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tr-TR"/>
              </w:rPr>
            </w:pPr>
          </w:p>
          <w:p w:rsidR="00E22EE5" w:rsidRPr="00A67ED6" w:rsidRDefault="00E22EE5" w:rsidP="005655A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7ED6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tr-TR"/>
              </w:rPr>
              <w:t>Tabi</w:t>
            </w:r>
          </w:p>
        </w:tc>
      </w:tr>
      <w:tr w:rsidR="00E22EE5" w:rsidTr="00E22EE5">
        <w:trPr>
          <w:trHeight w:val="237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E22EE5" w:rsidRPr="00A67ED6" w:rsidRDefault="00E22EE5" w:rsidP="005655A7">
            <w:pPr>
              <w:suppressAutoHyphens/>
              <w:jc w:val="center"/>
              <w:outlineLvl w:val="0"/>
              <w:rPr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  <w:lang w:val="tr-TR"/>
              </w:rPr>
            </w:pPr>
            <w:r>
              <w:rPr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  <w:lang w:val="tr-TR"/>
              </w:rPr>
              <w:t>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E22EE5" w:rsidRPr="00A67ED6" w:rsidRDefault="00E22EE5" w:rsidP="005655A7">
            <w:pPr>
              <w:suppressAutoHyphens/>
              <w:jc w:val="center"/>
              <w:outlineLvl w:val="0"/>
              <w:rPr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A67ED6">
              <w:rPr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  <w:lang w:val="tr-TR"/>
              </w:rPr>
              <w:t>0809</w:t>
            </w:r>
          </w:p>
        </w:tc>
        <w:tc>
          <w:tcPr>
            <w:tcW w:w="5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E22EE5" w:rsidRPr="00A67ED6" w:rsidRDefault="00E22EE5" w:rsidP="00E22EE5">
            <w:pPr>
              <w:suppressAutoHyphens/>
              <w:jc w:val="center"/>
              <w:outlineLvl w:val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tr-TR"/>
              </w:rPr>
            </w:pPr>
            <w:r w:rsidRPr="00A67ED6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tr-TR"/>
              </w:rPr>
              <w:t>Kiraz</w:t>
            </w:r>
          </w:p>
        </w:tc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E22EE5" w:rsidRPr="00A67ED6" w:rsidRDefault="00E22EE5" w:rsidP="005655A7">
            <w:pPr>
              <w:suppressAutoHyphens/>
              <w:jc w:val="center"/>
              <w:outlineLvl w:val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tr-TR"/>
              </w:rPr>
            </w:pPr>
            <w:r w:rsidRPr="00A67ED6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tr-TR"/>
              </w:rPr>
              <w:t>%29,2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E22EE5" w:rsidRPr="00A67ED6" w:rsidRDefault="00E22EE5" w:rsidP="005655A7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tr-TR"/>
              </w:rPr>
            </w:pPr>
          </w:p>
          <w:p w:rsidR="00E22EE5" w:rsidRPr="00A67ED6" w:rsidRDefault="00E22EE5" w:rsidP="005655A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7ED6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tr-TR"/>
              </w:rPr>
              <w:t>Tabi</w:t>
            </w:r>
          </w:p>
        </w:tc>
      </w:tr>
      <w:tr w:rsidR="00E22EE5" w:rsidTr="00E22EE5">
        <w:trPr>
          <w:trHeight w:val="237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E22EE5" w:rsidRPr="00A67ED6" w:rsidRDefault="00E22EE5" w:rsidP="005655A7">
            <w:pPr>
              <w:suppressAutoHyphens/>
              <w:jc w:val="center"/>
              <w:outlineLvl w:val="0"/>
              <w:rPr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  <w:lang w:val="tr-TR"/>
              </w:rPr>
            </w:pPr>
            <w:r>
              <w:rPr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  <w:lang w:val="tr-TR"/>
              </w:rPr>
              <w:t>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E22EE5" w:rsidRPr="00A67ED6" w:rsidRDefault="00E22EE5" w:rsidP="005655A7">
            <w:pPr>
              <w:suppressAutoHyphens/>
              <w:jc w:val="center"/>
              <w:outlineLvl w:val="0"/>
              <w:rPr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A67ED6">
              <w:rPr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  <w:lang w:val="tr-TR"/>
              </w:rPr>
              <w:t>0813</w:t>
            </w:r>
          </w:p>
        </w:tc>
        <w:tc>
          <w:tcPr>
            <w:tcW w:w="5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E22EE5" w:rsidRPr="00A67ED6" w:rsidRDefault="00E22EE5" w:rsidP="00E22EE5">
            <w:pPr>
              <w:suppressAutoHyphens/>
              <w:jc w:val="center"/>
              <w:outlineLvl w:val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tr-TR"/>
              </w:rPr>
            </w:pPr>
            <w:r w:rsidRPr="00A67ED6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tr-TR"/>
              </w:rPr>
              <w:t>Meyve Kurutulmuş (Kuru Kayısı)</w:t>
            </w:r>
          </w:p>
        </w:tc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E22EE5" w:rsidRPr="00A67ED6" w:rsidRDefault="00E22EE5" w:rsidP="005655A7">
            <w:pPr>
              <w:suppressAutoHyphens/>
              <w:jc w:val="center"/>
              <w:outlineLvl w:val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tr-TR"/>
              </w:rPr>
            </w:pPr>
            <w:r w:rsidRPr="00A67ED6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tr-TR"/>
              </w:rPr>
              <w:t>%29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E22EE5" w:rsidRPr="00A67ED6" w:rsidRDefault="00E22EE5" w:rsidP="005655A7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tr-TR"/>
              </w:rPr>
            </w:pPr>
            <w:r w:rsidRPr="00A67ED6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tr-TR"/>
              </w:rPr>
              <w:t>Tabi</w:t>
            </w:r>
          </w:p>
        </w:tc>
      </w:tr>
      <w:tr w:rsidR="00E22EE5" w:rsidTr="00E22EE5">
        <w:trPr>
          <w:trHeight w:val="118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E22EE5" w:rsidRPr="00A67ED6" w:rsidRDefault="00E22EE5" w:rsidP="005655A7">
            <w:pPr>
              <w:suppressAutoHyphens/>
              <w:jc w:val="center"/>
              <w:outlineLvl w:val="0"/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2"/>
                <w:szCs w:val="22"/>
                <w:lang w:val="tr-TR"/>
              </w:rPr>
            </w:pPr>
            <w:r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2"/>
                <w:szCs w:val="22"/>
                <w:lang w:val="tr-TR"/>
              </w:rPr>
              <w:t>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E22EE5" w:rsidRPr="00A67ED6" w:rsidRDefault="00E22EE5" w:rsidP="005655A7">
            <w:pPr>
              <w:suppressAutoHyphens/>
              <w:jc w:val="center"/>
              <w:outlineLvl w:val="0"/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2"/>
                <w:szCs w:val="22"/>
                <w:lang w:val="tr-TR"/>
              </w:rPr>
            </w:pPr>
            <w:r w:rsidRPr="00A67ED6"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2"/>
                <w:szCs w:val="22"/>
                <w:lang w:val="tr-TR"/>
              </w:rPr>
              <w:t>1902</w:t>
            </w:r>
          </w:p>
        </w:tc>
        <w:tc>
          <w:tcPr>
            <w:tcW w:w="5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E22EE5" w:rsidRPr="00A67ED6" w:rsidRDefault="00E22EE5" w:rsidP="00E22EE5">
            <w:pPr>
              <w:suppressAutoHyphens/>
              <w:jc w:val="center"/>
              <w:outlineLvl w:val="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tr-TR"/>
              </w:rPr>
            </w:pPr>
            <w:r w:rsidRPr="00A67ED6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tr-TR"/>
              </w:rPr>
              <w:t>Makarnalar</w:t>
            </w:r>
          </w:p>
        </w:tc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E22EE5" w:rsidRPr="00A67ED6" w:rsidRDefault="00E22EE5" w:rsidP="005655A7">
            <w:pPr>
              <w:suppressAutoHyphens/>
              <w:jc w:val="center"/>
              <w:outlineLvl w:val="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tr-TR"/>
              </w:rPr>
            </w:pPr>
            <w:r w:rsidRPr="00A67ED6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tr-TR"/>
              </w:rPr>
              <w:t>%30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E22EE5" w:rsidRPr="00A67ED6" w:rsidRDefault="00E22EE5" w:rsidP="005655A7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tr-TR"/>
              </w:rPr>
            </w:pPr>
            <w:r w:rsidRPr="00A67ED6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tr-TR"/>
              </w:rPr>
              <w:t>Tabi</w:t>
            </w:r>
          </w:p>
        </w:tc>
      </w:tr>
      <w:tr w:rsidR="00E22EE5" w:rsidTr="00E22EE5">
        <w:trPr>
          <w:trHeight w:val="237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E22EE5" w:rsidRPr="00A67ED6" w:rsidRDefault="00E22EE5" w:rsidP="005655A7">
            <w:pPr>
              <w:suppressAutoHyphens/>
              <w:jc w:val="center"/>
              <w:outlineLvl w:val="0"/>
              <w:rPr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  <w:lang w:val="tr-TR"/>
              </w:rPr>
            </w:pPr>
            <w:r>
              <w:rPr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  <w:lang w:val="tr-TR"/>
              </w:rPr>
              <w:t>11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E22EE5" w:rsidRPr="00A67ED6" w:rsidRDefault="00E22EE5" w:rsidP="005655A7">
            <w:pPr>
              <w:suppressAutoHyphens/>
              <w:jc w:val="center"/>
              <w:outlineLvl w:val="0"/>
              <w:rPr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A67ED6">
              <w:rPr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  <w:lang w:val="tr-TR"/>
              </w:rPr>
              <w:t>2002</w:t>
            </w:r>
          </w:p>
        </w:tc>
        <w:tc>
          <w:tcPr>
            <w:tcW w:w="5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E22EE5" w:rsidRPr="00A67ED6" w:rsidRDefault="00E22EE5" w:rsidP="00E22EE5">
            <w:pPr>
              <w:suppressAutoHyphens/>
              <w:jc w:val="center"/>
              <w:outlineLvl w:val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tr-TR"/>
              </w:rPr>
            </w:pPr>
            <w:r w:rsidRPr="00A67ED6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tr-TR"/>
              </w:rPr>
              <w:t>Domates Salçası</w:t>
            </w:r>
          </w:p>
        </w:tc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E22EE5" w:rsidRPr="00A67ED6" w:rsidRDefault="00E22EE5" w:rsidP="005655A7">
            <w:pPr>
              <w:suppressAutoHyphens/>
              <w:jc w:val="center"/>
              <w:outlineLvl w:val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tr-TR"/>
              </w:rPr>
            </w:pPr>
            <w:r w:rsidRPr="00A67ED6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tr-TR"/>
              </w:rPr>
              <w:t>%30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E22EE5" w:rsidRPr="00A67ED6" w:rsidRDefault="00E22EE5" w:rsidP="005655A7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tr-TR"/>
              </w:rPr>
            </w:pPr>
          </w:p>
          <w:p w:rsidR="00E22EE5" w:rsidRPr="00A67ED6" w:rsidRDefault="00E22EE5" w:rsidP="005655A7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tr-TR"/>
              </w:rPr>
            </w:pPr>
            <w:r w:rsidRPr="00A67ED6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tr-TR"/>
              </w:rPr>
              <w:t>Tabi</w:t>
            </w:r>
          </w:p>
        </w:tc>
      </w:tr>
      <w:tr w:rsidR="00E22EE5" w:rsidTr="00E22EE5">
        <w:trPr>
          <w:trHeight w:val="351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E22EE5" w:rsidRPr="00A67ED6" w:rsidRDefault="00E22EE5" w:rsidP="005655A7">
            <w:pPr>
              <w:suppressAutoHyphens/>
              <w:jc w:val="center"/>
              <w:outlineLvl w:val="0"/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2"/>
                <w:szCs w:val="22"/>
                <w:lang w:val="tr-TR"/>
              </w:rPr>
            </w:pPr>
            <w:r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2"/>
                <w:szCs w:val="22"/>
                <w:lang w:val="tr-TR"/>
              </w:rPr>
              <w:t>12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E22EE5" w:rsidRPr="00A67ED6" w:rsidRDefault="00E22EE5" w:rsidP="005655A7">
            <w:pPr>
              <w:suppressAutoHyphens/>
              <w:jc w:val="center"/>
              <w:outlineLvl w:val="0"/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2"/>
                <w:szCs w:val="22"/>
                <w:lang w:val="tr-TR"/>
              </w:rPr>
            </w:pPr>
            <w:r w:rsidRPr="00A67ED6"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2"/>
                <w:szCs w:val="22"/>
                <w:lang w:val="tr-TR"/>
              </w:rPr>
              <w:t>2009</w:t>
            </w:r>
          </w:p>
        </w:tc>
        <w:tc>
          <w:tcPr>
            <w:tcW w:w="5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E22EE5" w:rsidRPr="00A67ED6" w:rsidRDefault="00E22EE5" w:rsidP="00E22EE5">
            <w:pPr>
              <w:suppressAutoHyphens/>
              <w:jc w:val="center"/>
              <w:outlineLvl w:val="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tr-TR"/>
              </w:rPr>
            </w:pPr>
            <w:r w:rsidRPr="00A67ED6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tr-TR"/>
              </w:rPr>
              <w:t xml:space="preserve">Meyve </w:t>
            </w:r>
            <w: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tr-TR"/>
              </w:rPr>
              <w:t>v</w:t>
            </w:r>
            <w:r w:rsidRPr="00A67ED6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tr-TR"/>
              </w:rPr>
              <w:t>e Sebze Suları (Fermente Edilmemiş,</w:t>
            </w:r>
            <w: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tr-TR"/>
              </w:rPr>
              <w:t xml:space="preserve"> </w:t>
            </w:r>
            <w:r w:rsidRPr="00A67ED6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tr-TR"/>
              </w:rPr>
              <w:t>Alkol Katılmamış)</w:t>
            </w:r>
          </w:p>
        </w:tc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E22EE5" w:rsidRPr="00A67ED6" w:rsidRDefault="00E22EE5" w:rsidP="005655A7">
            <w:pPr>
              <w:suppressAutoHyphens/>
              <w:jc w:val="center"/>
              <w:outlineLvl w:val="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tr-TR"/>
              </w:rPr>
            </w:pPr>
            <w:r w:rsidRPr="00A67ED6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tr-TR"/>
              </w:rPr>
              <w:t>%41,5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E22EE5" w:rsidRPr="00A67ED6" w:rsidRDefault="00E22EE5" w:rsidP="005655A7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tr-TR"/>
              </w:rPr>
            </w:pPr>
          </w:p>
          <w:p w:rsidR="00E22EE5" w:rsidRPr="00A67ED6" w:rsidRDefault="00E22EE5" w:rsidP="005655A7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tr-TR"/>
              </w:rPr>
            </w:pPr>
            <w:r w:rsidRPr="00A67ED6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tr-TR"/>
              </w:rPr>
              <w:t>Tabi</w:t>
            </w:r>
          </w:p>
        </w:tc>
      </w:tr>
      <w:tr w:rsidR="00E22EE5" w:rsidTr="00E22EE5">
        <w:trPr>
          <w:trHeight w:val="237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E22EE5" w:rsidRPr="00A67ED6" w:rsidRDefault="00E22EE5" w:rsidP="005655A7">
            <w:pPr>
              <w:suppressAutoHyphens/>
              <w:jc w:val="center"/>
              <w:outlineLvl w:val="0"/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2"/>
                <w:szCs w:val="22"/>
                <w:lang w:val="tr-TR"/>
              </w:rPr>
            </w:pPr>
            <w:r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2"/>
                <w:szCs w:val="22"/>
                <w:lang w:val="tr-TR"/>
              </w:rPr>
              <w:t>13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E22EE5" w:rsidRPr="00A67ED6" w:rsidRDefault="00E22EE5" w:rsidP="005655A7">
            <w:pPr>
              <w:suppressAutoHyphens/>
              <w:jc w:val="center"/>
              <w:outlineLvl w:val="0"/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2"/>
                <w:szCs w:val="22"/>
                <w:lang w:val="tr-TR"/>
              </w:rPr>
            </w:pPr>
            <w:r w:rsidRPr="00A67ED6"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2"/>
                <w:szCs w:val="22"/>
                <w:lang w:val="tr-TR"/>
              </w:rPr>
              <w:t>2202</w:t>
            </w:r>
          </w:p>
        </w:tc>
        <w:tc>
          <w:tcPr>
            <w:tcW w:w="5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E22EE5" w:rsidRPr="00A67ED6" w:rsidRDefault="00E22EE5" w:rsidP="00E22EE5">
            <w:pPr>
              <w:suppressAutoHyphens/>
              <w:jc w:val="center"/>
              <w:outlineLvl w:val="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tr-TR"/>
              </w:rPr>
            </w:pPr>
            <w:r w:rsidRPr="00A67ED6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tr-TR"/>
              </w:rPr>
              <w:t>Sular (İlave Tatlandırıcı Eklenmiş)</w:t>
            </w:r>
          </w:p>
        </w:tc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E22EE5" w:rsidRPr="00A67ED6" w:rsidRDefault="00E22EE5" w:rsidP="005655A7">
            <w:pPr>
              <w:suppressAutoHyphens/>
              <w:jc w:val="center"/>
              <w:outlineLvl w:val="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tr-TR"/>
              </w:rPr>
            </w:pPr>
            <w:r w:rsidRPr="00A67ED6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tr-TR"/>
              </w:rPr>
              <w:t>%30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E22EE5" w:rsidRPr="00A67ED6" w:rsidRDefault="00E22EE5" w:rsidP="005655A7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tr-TR"/>
              </w:rPr>
            </w:pPr>
          </w:p>
          <w:p w:rsidR="00E22EE5" w:rsidRPr="00A67ED6" w:rsidRDefault="00E22EE5" w:rsidP="005655A7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tr-TR"/>
              </w:rPr>
            </w:pPr>
            <w:r w:rsidRPr="00A67ED6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tr-TR"/>
              </w:rPr>
              <w:t>Tabi</w:t>
            </w:r>
          </w:p>
        </w:tc>
      </w:tr>
      <w:tr w:rsidR="00E22EE5" w:rsidTr="00E22EE5">
        <w:trPr>
          <w:trHeight w:val="475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E22EE5" w:rsidRPr="00A67ED6" w:rsidRDefault="00E22EE5" w:rsidP="005655A7">
            <w:pPr>
              <w:suppressAutoHyphens/>
              <w:jc w:val="center"/>
              <w:outlineLvl w:val="0"/>
              <w:rPr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  <w:lang w:val="tr-TR"/>
              </w:rPr>
            </w:pPr>
            <w:r>
              <w:rPr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  <w:lang w:val="tr-TR"/>
              </w:rPr>
              <w:t>14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E22EE5" w:rsidRPr="00A67ED6" w:rsidRDefault="00E22EE5" w:rsidP="005655A7">
            <w:pPr>
              <w:suppressAutoHyphens/>
              <w:jc w:val="center"/>
              <w:outlineLvl w:val="0"/>
              <w:rPr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A67ED6">
              <w:rPr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  <w:lang w:val="tr-TR"/>
              </w:rPr>
              <w:t>3005</w:t>
            </w:r>
          </w:p>
        </w:tc>
        <w:tc>
          <w:tcPr>
            <w:tcW w:w="5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E22EE5" w:rsidRPr="00A67ED6" w:rsidRDefault="00E22EE5" w:rsidP="00E22EE5">
            <w:pPr>
              <w:suppressAutoHyphens/>
              <w:jc w:val="center"/>
              <w:outlineLvl w:val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tr-TR"/>
              </w:rPr>
            </w:pPr>
            <w:r w:rsidRPr="00A67ED6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tr-TR"/>
              </w:rPr>
              <w:t xml:space="preserve">Tıpta, Cerrahide, Dişçilikte </w:t>
            </w: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tr-TR"/>
              </w:rPr>
              <w:t>v</w:t>
            </w:r>
            <w:r w:rsidRPr="00A67ED6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tr-TR"/>
              </w:rPr>
              <w:t>eya Veterinerlikte Kullanılan Pamuk, Sargılar, Gaz Bezleri, Bandaj Vb.</w:t>
            </w:r>
          </w:p>
        </w:tc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E22EE5" w:rsidRPr="00A67ED6" w:rsidRDefault="00E22EE5" w:rsidP="005655A7">
            <w:pPr>
              <w:suppressAutoHyphens/>
              <w:jc w:val="center"/>
              <w:outlineLvl w:val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tr-TR"/>
              </w:rPr>
            </w:pPr>
            <w:r w:rsidRPr="00A67ED6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tr-TR"/>
              </w:rPr>
              <w:t>%10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E22EE5" w:rsidRPr="00A67ED6" w:rsidRDefault="00E22EE5" w:rsidP="005655A7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tr-TR"/>
              </w:rPr>
            </w:pPr>
          </w:p>
          <w:p w:rsidR="00E22EE5" w:rsidRPr="00A67ED6" w:rsidRDefault="00E22EE5" w:rsidP="005655A7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tr-TR"/>
              </w:rPr>
            </w:pPr>
            <w:r w:rsidRPr="00A67ED6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tr-TR"/>
              </w:rPr>
              <w:t>Tabi</w:t>
            </w:r>
          </w:p>
        </w:tc>
      </w:tr>
      <w:tr w:rsidR="00E22EE5" w:rsidTr="00E22EE5">
        <w:trPr>
          <w:trHeight w:val="357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E22EE5" w:rsidRPr="00A67ED6" w:rsidRDefault="00E22EE5" w:rsidP="005655A7">
            <w:pPr>
              <w:suppressAutoHyphens/>
              <w:jc w:val="center"/>
              <w:outlineLvl w:val="0"/>
              <w:rPr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  <w:lang w:val="tr-TR"/>
              </w:rPr>
            </w:pPr>
            <w:r>
              <w:rPr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  <w:lang w:val="tr-TR"/>
              </w:rPr>
              <w:t>15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E22EE5" w:rsidRPr="00A67ED6" w:rsidRDefault="00E22EE5" w:rsidP="005655A7">
            <w:pPr>
              <w:suppressAutoHyphens/>
              <w:jc w:val="center"/>
              <w:outlineLvl w:val="0"/>
              <w:rPr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A67ED6">
              <w:rPr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  <w:lang w:val="tr-TR"/>
              </w:rPr>
              <w:t>3006</w:t>
            </w:r>
          </w:p>
        </w:tc>
        <w:tc>
          <w:tcPr>
            <w:tcW w:w="5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E22EE5" w:rsidRPr="00A67ED6" w:rsidRDefault="00E22EE5" w:rsidP="00E22EE5">
            <w:pPr>
              <w:suppressAutoHyphens/>
              <w:jc w:val="center"/>
              <w:outlineLvl w:val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tr-TR"/>
              </w:rPr>
            </w:pPr>
            <w:r w:rsidRPr="00A67ED6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tr-TR"/>
              </w:rPr>
              <w:t xml:space="preserve">Tarifenin Başka Yerinde Yer Almayan Eczacılık Eşyası </w:t>
            </w: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tr-TR"/>
              </w:rPr>
              <w:t>v</w:t>
            </w:r>
            <w:r w:rsidRPr="00A67ED6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tr-TR"/>
              </w:rPr>
              <w:t>e Müstahzarları</w:t>
            </w:r>
          </w:p>
        </w:tc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E22EE5" w:rsidRPr="00A67ED6" w:rsidRDefault="00E22EE5" w:rsidP="005655A7">
            <w:pPr>
              <w:suppressAutoHyphens/>
              <w:jc w:val="center"/>
              <w:outlineLvl w:val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tr-TR"/>
              </w:rPr>
            </w:pPr>
            <w:r w:rsidRPr="00A67ED6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tr-TR"/>
              </w:rPr>
              <w:t>%9,4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E22EE5" w:rsidRPr="00A67ED6" w:rsidRDefault="00E22EE5" w:rsidP="005655A7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tr-TR"/>
              </w:rPr>
            </w:pPr>
          </w:p>
          <w:p w:rsidR="00E22EE5" w:rsidRPr="00A67ED6" w:rsidRDefault="00E22EE5" w:rsidP="005655A7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tr-TR"/>
              </w:rPr>
            </w:pPr>
            <w:r w:rsidRPr="00A67ED6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tr-TR"/>
              </w:rPr>
              <w:t>Tabi</w:t>
            </w:r>
          </w:p>
        </w:tc>
      </w:tr>
      <w:tr w:rsidR="00E22EE5" w:rsidTr="00E22EE5">
        <w:trPr>
          <w:trHeight w:val="237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E22EE5" w:rsidRPr="00A67ED6" w:rsidRDefault="00E22EE5" w:rsidP="005655A7">
            <w:pPr>
              <w:suppressAutoHyphens/>
              <w:jc w:val="center"/>
              <w:outlineLvl w:val="0"/>
              <w:rPr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  <w:lang w:val="tr-TR"/>
              </w:rPr>
            </w:pPr>
            <w:r>
              <w:rPr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  <w:lang w:val="tr-TR"/>
              </w:rPr>
              <w:lastRenderedPageBreak/>
              <w:t>16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E22EE5" w:rsidRPr="00A67ED6" w:rsidRDefault="00E22EE5" w:rsidP="005655A7">
            <w:pPr>
              <w:suppressAutoHyphens/>
              <w:jc w:val="center"/>
              <w:outlineLvl w:val="0"/>
              <w:rPr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A67ED6">
              <w:rPr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  <w:lang w:val="tr-TR"/>
              </w:rPr>
              <w:t>3401</w:t>
            </w:r>
          </w:p>
        </w:tc>
        <w:tc>
          <w:tcPr>
            <w:tcW w:w="5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E22EE5" w:rsidRPr="00A67ED6" w:rsidRDefault="00E22EE5" w:rsidP="00E22EE5">
            <w:pPr>
              <w:suppressAutoHyphens/>
              <w:jc w:val="center"/>
              <w:outlineLvl w:val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tr-TR"/>
              </w:rPr>
            </w:pPr>
            <w:r w:rsidRPr="00A67ED6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tr-TR"/>
              </w:rPr>
              <w:t xml:space="preserve">Sabunlar, Yüzey Aktif Organik Ürünler </w:t>
            </w: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tr-TR"/>
              </w:rPr>
              <w:t>v</w:t>
            </w:r>
            <w:r w:rsidRPr="00A67ED6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tr-TR"/>
              </w:rPr>
              <w:t>e Müstahzarlar</w:t>
            </w:r>
          </w:p>
        </w:tc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E22EE5" w:rsidRPr="00A67ED6" w:rsidRDefault="00E22EE5" w:rsidP="005655A7">
            <w:pPr>
              <w:suppressAutoHyphens/>
              <w:jc w:val="center"/>
              <w:outlineLvl w:val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tr-TR"/>
              </w:rPr>
            </w:pPr>
            <w:r w:rsidRPr="00A67ED6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tr-TR"/>
              </w:rPr>
              <w:t>%10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E22EE5" w:rsidRPr="00A67ED6" w:rsidRDefault="00E22EE5" w:rsidP="005655A7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tr-TR"/>
              </w:rPr>
            </w:pPr>
          </w:p>
          <w:p w:rsidR="00E22EE5" w:rsidRPr="00A67ED6" w:rsidRDefault="00E22EE5" w:rsidP="005655A7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tr-TR"/>
              </w:rPr>
            </w:pPr>
            <w:r w:rsidRPr="00A67ED6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tr-TR"/>
              </w:rPr>
              <w:t>Tabi</w:t>
            </w:r>
          </w:p>
        </w:tc>
      </w:tr>
      <w:tr w:rsidR="00E22EE5" w:rsidTr="00E22EE5">
        <w:trPr>
          <w:trHeight w:val="231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E22EE5" w:rsidRPr="00A67ED6" w:rsidRDefault="00E22EE5" w:rsidP="005655A7">
            <w:pPr>
              <w:suppressAutoHyphens/>
              <w:jc w:val="center"/>
              <w:outlineLvl w:val="0"/>
              <w:rPr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  <w:lang w:val="tr-TR"/>
              </w:rPr>
            </w:pPr>
            <w:r>
              <w:rPr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  <w:lang w:val="tr-TR"/>
              </w:rPr>
              <w:t>17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E22EE5" w:rsidRPr="00A67ED6" w:rsidRDefault="00E22EE5" w:rsidP="005655A7">
            <w:pPr>
              <w:suppressAutoHyphens/>
              <w:jc w:val="center"/>
              <w:outlineLvl w:val="0"/>
              <w:rPr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A67ED6">
              <w:rPr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  <w:lang w:val="tr-TR"/>
              </w:rPr>
              <w:t>3402</w:t>
            </w:r>
          </w:p>
        </w:tc>
        <w:tc>
          <w:tcPr>
            <w:tcW w:w="5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E22EE5" w:rsidRPr="00A67ED6" w:rsidRDefault="00E22EE5" w:rsidP="00E22EE5">
            <w:pPr>
              <w:suppressAutoHyphens/>
              <w:jc w:val="center"/>
              <w:outlineLvl w:val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tr-TR"/>
              </w:rPr>
            </w:pPr>
            <w:r w:rsidRPr="00A67ED6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tr-TR"/>
              </w:rPr>
              <w:t>Yıkama, Temizleme Müstahzarları (Sabunlar Hariç)</w:t>
            </w:r>
          </w:p>
        </w:tc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E22EE5" w:rsidRPr="00A67ED6" w:rsidRDefault="00E22EE5" w:rsidP="005655A7">
            <w:pPr>
              <w:suppressAutoHyphens/>
              <w:jc w:val="center"/>
              <w:outlineLvl w:val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tr-TR"/>
              </w:rPr>
            </w:pPr>
            <w:r w:rsidRPr="00A67ED6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tr-TR"/>
              </w:rPr>
              <w:t>%10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E22EE5" w:rsidRPr="00A67ED6" w:rsidRDefault="00E22EE5" w:rsidP="005655A7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tr-TR"/>
              </w:rPr>
            </w:pPr>
          </w:p>
          <w:p w:rsidR="00E22EE5" w:rsidRPr="00A67ED6" w:rsidRDefault="00E22EE5" w:rsidP="005655A7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tr-TR"/>
              </w:rPr>
            </w:pPr>
            <w:r w:rsidRPr="00A67ED6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tr-TR"/>
              </w:rPr>
              <w:t>Tabi</w:t>
            </w:r>
          </w:p>
        </w:tc>
      </w:tr>
      <w:tr w:rsidR="00E22EE5" w:rsidTr="00E22EE5">
        <w:trPr>
          <w:trHeight w:val="357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E22EE5" w:rsidRPr="00A67ED6" w:rsidRDefault="00E22EE5" w:rsidP="005655A7">
            <w:pPr>
              <w:suppressAutoHyphens/>
              <w:jc w:val="center"/>
              <w:outlineLvl w:val="0"/>
              <w:rPr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  <w:lang w:val="tr-TR"/>
              </w:rPr>
            </w:pPr>
            <w:r>
              <w:rPr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  <w:lang w:val="tr-TR"/>
              </w:rPr>
              <w:t>18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E22EE5" w:rsidRPr="00A67ED6" w:rsidRDefault="00E22EE5" w:rsidP="005655A7">
            <w:pPr>
              <w:suppressAutoHyphens/>
              <w:jc w:val="center"/>
              <w:outlineLvl w:val="0"/>
              <w:rPr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A67ED6">
              <w:rPr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  <w:lang w:val="tr-TR"/>
              </w:rPr>
              <w:t>4803</w:t>
            </w:r>
          </w:p>
        </w:tc>
        <w:tc>
          <w:tcPr>
            <w:tcW w:w="5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E22EE5" w:rsidRPr="00A67ED6" w:rsidRDefault="00E22EE5" w:rsidP="00E22EE5">
            <w:pPr>
              <w:suppressAutoHyphens/>
              <w:jc w:val="center"/>
              <w:outlineLvl w:val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tr-TR"/>
              </w:rPr>
            </w:pPr>
            <w:r w:rsidRPr="00A67ED6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tr-TR"/>
              </w:rPr>
              <w:t xml:space="preserve">Tuvalet </w:t>
            </w: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tr-TR"/>
              </w:rPr>
              <w:t>v</w:t>
            </w:r>
            <w:r w:rsidRPr="00A67ED6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tr-TR"/>
              </w:rPr>
              <w:t xml:space="preserve">e Yüz Temizliği İçin İnce Kağıt, Havlu </w:t>
            </w: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tr-TR"/>
              </w:rPr>
              <w:t>v</w:t>
            </w:r>
            <w:r w:rsidRPr="00A67ED6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tr-TR"/>
              </w:rPr>
              <w:t xml:space="preserve">eya Kağıt Peçete </w:t>
            </w: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tr-TR"/>
              </w:rPr>
              <w:t>v</w:t>
            </w:r>
            <w:r w:rsidRPr="00A67ED6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tr-TR"/>
              </w:rPr>
              <w:t>b. Kağıtlar</w:t>
            </w:r>
          </w:p>
        </w:tc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E22EE5" w:rsidRPr="00A67ED6" w:rsidRDefault="00E22EE5" w:rsidP="005655A7">
            <w:pPr>
              <w:suppressAutoHyphens/>
              <w:jc w:val="center"/>
              <w:outlineLvl w:val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tr-TR"/>
              </w:rPr>
            </w:pPr>
            <w:r w:rsidRPr="00A67ED6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tr-TR"/>
              </w:rPr>
              <w:t>%10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E22EE5" w:rsidRPr="00A67ED6" w:rsidRDefault="00E22EE5" w:rsidP="005655A7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tr-TR"/>
              </w:rPr>
            </w:pPr>
          </w:p>
          <w:p w:rsidR="00E22EE5" w:rsidRPr="00A67ED6" w:rsidRDefault="00E22EE5" w:rsidP="005655A7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tr-TR"/>
              </w:rPr>
            </w:pPr>
            <w:r w:rsidRPr="00A67ED6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tr-TR"/>
              </w:rPr>
              <w:t>Tabi</w:t>
            </w:r>
          </w:p>
        </w:tc>
      </w:tr>
      <w:tr w:rsidR="00E22EE5" w:rsidTr="00E22EE5">
        <w:trPr>
          <w:trHeight w:val="357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E22EE5" w:rsidRPr="00A67ED6" w:rsidRDefault="00E22EE5" w:rsidP="005655A7">
            <w:pPr>
              <w:suppressAutoHyphens/>
              <w:jc w:val="center"/>
              <w:outlineLvl w:val="0"/>
              <w:rPr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  <w:lang w:val="tr-TR"/>
              </w:rPr>
            </w:pPr>
            <w:r>
              <w:rPr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  <w:lang w:val="tr-TR"/>
              </w:rPr>
              <w:t>19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E22EE5" w:rsidRPr="00A67ED6" w:rsidRDefault="00E22EE5" w:rsidP="005655A7">
            <w:pPr>
              <w:suppressAutoHyphens/>
              <w:jc w:val="center"/>
              <w:outlineLvl w:val="0"/>
              <w:rPr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A67ED6">
              <w:rPr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  <w:lang w:val="tr-TR"/>
              </w:rPr>
              <w:t>4818</w:t>
            </w:r>
          </w:p>
        </w:tc>
        <w:tc>
          <w:tcPr>
            <w:tcW w:w="5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E22EE5" w:rsidRPr="00A67ED6" w:rsidRDefault="00E22EE5" w:rsidP="00E22EE5">
            <w:pPr>
              <w:suppressAutoHyphens/>
              <w:jc w:val="center"/>
              <w:outlineLvl w:val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tr-TR"/>
              </w:rPr>
            </w:pPr>
            <w:r w:rsidRPr="00A67ED6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tr-TR"/>
              </w:rPr>
              <w:t>Tuvalet Kağıtları, Kağıt Havlu, Mendil, Kumaş, Masa Örtüsü, Kağıt Mendiller Vb.</w:t>
            </w:r>
          </w:p>
        </w:tc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E22EE5" w:rsidRPr="00A67ED6" w:rsidRDefault="00E22EE5" w:rsidP="005655A7">
            <w:pPr>
              <w:suppressAutoHyphens/>
              <w:jc w:val="center"/>
              <w:outlineLvl w:val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tr-TR"/>
              </w:rPr>
            </w:pPr>
            <w:r w:rsidRPr="00A67ED6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tr-TR"/>
              </w:rPr>
              <w:t>%10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E22EE5" w:rsidRPr="00A67ED6" w:rsidRDefault="00E22EE5" w:rsidP="005655A7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tr-TR"/>
              </w:rPr>
            </w:pPr>
          </w:p>
          <w:p w:rsidR="00E22EE5" w:rsidRPr="00A67ED6" w:rsidRDefault="00E22EE5" w:rsidP="005655A7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tr-TR"/>
              </w:rPr>
            </w:pPr>
            <w:r w:rsidRPr="00A67ED6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tr-TR"/>
              </w:rPr>
              <w:t>Tabi</w:t>
            </w:r>
          </w:p>
        </w:tc>
      </w:tr>
      <w:tr w:rsidR="00E22EE5" w:rsidTr="00E22EE5">
        <w:trPr>
          <w:trHeight w:val="357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E22EE5" w:rsidRPr="00A67ED6" w:rsidRDefault="00E22EE5" w:rsidP="005655A7">
            <w:pPr>
              <w:suppressAutoHyphens/>
              <w:jc w:val="center"/>
              <w:outlineLvl w:val="0"/>
              <w:rPr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  <w:lang w:val="tr-TR"/>
              </w:rPr>
            </w:pPr>
            <w:r>
              <w:rPr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  <w:lang w:val="tr-TR"/>
              </w:rPr>
              <w:t>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E22EE5" w:rsidRPr="00A67ED6" w:rsidRDefault="00E22EE5" w:rsidP="005655A7">
            <w:pPr>
              <w:suppressAutoHyphens/>
              <w:jc w:val="center"/>
              <w:outlineLvl w:val="0"/>
              <w:rPr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A67ED6">
              <w:rPr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  <w:lang w:val="tr-TR"/>
              </w:rPr>
              <w:t>9018</w:t>
            </w:r>
          </w:p>
        </w:tc>
        <w:tc>
          <w:tcPr>
            <w:tcW w:w="5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E22EE5" w:rsidRPr="00A67ED6" w:rsidRDefault="00E22EE5" w:rsidP="00E22EE5">
            <w:pPr>
              <w:suppressAutoHyphens/>
              <w:jc w:val="center"/>
              <w:outlineLvl w:val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tr-TR"/>
              </w:rPr>
            </w:pPr>
            <w:r w:rsidRPr="00A67ED6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tr-TR"/>
              </w:rPr>
              <w:t xml:space="preserve">Tıpta, Cerrahide, Dişçilikte </w:t>
            </w: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tr-TR"/>
              </w:rPr>
              <w:t>v</w:t>
            </w:r>
            <w:r w:rsidRPr="00A67ED6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tr-TR"/>
              </w:rPr>
              <w:t xml:space="preserve">e Veterinerlikte Kullanılan Alet </w:t>
            </w: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tr-TR"/>
              </w:rPr>
              <w:t>v</w:t>
            </w:r>
            <w:r w:rsidRPr="00A67ED6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tr-TR"/>
              </w:rPr>
              <w:t>e Cihazlar</w:t>
            </w:r>
          </w:p>
        </w:tc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E22EE5" w:rsidRPr="00A67ED6" w:rsidRDefault="00E22EE5" w:rsidP="005655A7">
            <w:pPr>
              <w:suppressAutoHyphens/>
              <w:jc w:val="center"/>
              <w:outlineLvl w:val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tr-TR"/>
              </w:rPr>
            </w:pPr>
            <w:r w:rsidRPr="00A67ED6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tr-TR"/>
              </w:rPr>
              <w:t>%7,2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E22EE5" w:rsidRPr="00A67ED6" w:rsidRDefault="00E22EE5" w:rsidP="005655A7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tr-TR"/>
              </w:rPr>
            </w:pPr>
          </w:p>
          <w:p w:rsidR="00E22EE5" w:rsidRPr="00A67ED6" w:rsidRDefault="00E22EE5" w:rsidP="005655A7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tr-TR"/>
              </w:rPr>
            </w:pPr>
            <w:r w:rsidRPr="00A67ED6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tr-TR"/>
              </w:rPr>
              <w:t>Tabi</w:t>
            </w:r>
          </w:p>
        </w:tc>
      </w:tr>
      <w:tr w:rsidR="00E22EE5" w:rsidTr="00E22EE5">
        <w:trPr>
          <w:trHeight w:val="357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E22EE5" w:rsidRPr="00A67ED6" w:rsidRDefault="00E22EE5" w:rsidP="005655A7">
            <w:pPr>
              <w:suppressAutoHyphens/>
              <w:jc w:val="center"/>
              <w:outlineLvl w:val="0"/>
              <w:rPr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  <w:lang w:val="tr-TR"/>
              </w:rPr>
            </w:pPr>
            <w:r>
              <w:rPr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  <w:lang w:val="tr-TR"/>
              </w:rPr>
              <w:t>21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E22EE5" w:rsidRPr="00A67ED6" w:rsidRDefault="00E22EE5" w:rsidP="005655A7">
            <w:pPr>
              <w:suppressAutoHyphens/>
              <w:jc w:val="center"/>
              <w:outlineLvl w:val="0"/>
              <w:rPr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A67ED6">
              <w:rPr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  <w:lang w:val="tr-TR"/>
              </w:rPr>
              <w:t>9402</w:t>
            </w:r>
          </w:p>
        </w:tc>
        <w:tc>
          <w:tcPr>
            <w:tcW w:w="5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E22EE5" w:rsidRPr="00A67ED6" w:rsidRDefault="00E22EE5" w:rsidP="00E22EE5">
            <w:pPr>
              <w:suppressAutoHyphens/>
              <w:jc w:val="center"/>
              <w:outlineLvl w:val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tr-TR"/>
              </w:rPr>
            </w:pPr>
            <w:r w:rsidRPr="00A67ED6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tr-TR"/>
              </w:rPr>
              <w:t>Tıpta, Cerrahide, Dişçilikte, Veterinerlikte Kullanılan Mobilyalar, Berber Koltuklar</w:t>
            </w:r>
          </w:p>
        </w:tc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E22EE5" w:rsidRPr="00A67ED6" w:rsidRDefault="00E22EE5" w:rsidP="005655A7">
            <w:pPr>
              <w:suppressAutoHyphens/>
              <w:jc w:val="center"/>
              <w:outlineLvl w:val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tr-TR"/>
              </w:rPr>
            </w:pPr>
            <w:r w:rsidRPr="00A67ED6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tr-TR"/>
              </w:rPr>
              <w:t>%10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E22EE5" w:rsidRPr="00A67ED6" w:rsidRDefault="00E22EE5" w:rsidP="005655A7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tr-TR"/>
              </w:rPr>
            </w:pPr>
          </w:p>
          <w:p w:rsidR="00E22EE5" w:rsidRPr="00A67ED6" w:rsidRDefault="00E22EE5" w:rsidP="005655A7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tr-TR"/>
              </w:rPr>
            </w:pPr>
          </w:p>
          <w:p w:rsidR="00E22EE5" w:rsidRPr="00A67ED6" w:rsidRDefault="00E22EE5" w:rsidP="005655A7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tr-TR"/>
              </w:rPr>
            </w:pPr>
            <w:r w:rsidRPr="00A67ED6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tr-TR"/>
              </w:rPr>
              <w:t>Tabi</w:t>
            </w:r>
          </w:p>
        </w:tc>
      </w:tr>
      <w:tr w:rsidR="00E22EE5" w:rsidTr="00E22EE5">
        <w:trPr>
          <w:trHeight w:val="351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E22EE5" w:rsidRPr="00A67ED6" w:rsidRDefault="00E22EE5" w:rsidP="005655A7">
            <w:pPr>
              <w:suppressAutoHyphens/>
              <w:jc w:val="center"/>
              <w:outlineLvl w:val="0"/>
              <w:rPr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  <w:lang w:val="tr-TR"/>
              </w:rPr>
            </w:pPr>
            <w:r>
              <w:rPr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  <w:lang w:val="tr-TR"/>
              </w:rPr>
              <w:t>22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E22EE5" w:rsidRPr="00A67ED6" w:rsidRDefault="00E22EE5" w:rsidP="005655A7">
            <w:pPr>
              <w:suppressAutoHyphens/>
              <w:jc w:val="center"/>
              <w:outlineLvl w:val="0"/>
              <w:rPr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A67ED6">
              <w:rPr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  <w:lang w:val="tr-TR"/>
              </w:rPr>
              <w:t>9619</w:t>
            </w:r>
          </w:p>
        </w:tc>
        <w:tc>
          <w:tcPr>
            <w:tcW w:w="5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E22EE5" w:rsidRPr="00A67ED6" w:rsidRDefault="00E22EE5" w:rsidP="00E22EE5">
            <w:pPr>
              <w:suppressAutoHyphens/>
              <w:jc w:val="center"/>
              <w:outlineLvl w:val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tr-TR"/>
              </w:rPr>
            </w:pPr>
            <w:r w:rsidRPr="00A67ED6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tr-TR"/>
              </w:rPr>
              <w:t xml:space="preserve">Hijyenik Havlular </w:t>
            </w: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tr-TR"/>
              </w:rPr>
              <w:t>v</w:t>
            </w:r>
            <w:r w:rsidRPr="00A67ED6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tr-TR"/>
              </w:rPr>
              <w:t xml:space="preserve">e Tamponlar, Bebek Bezleri </w:t>
            </w: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tr-TR"/>
              </w:rPr>
              <w:t>v</w:t>
            </w:r>
            <w:r w:rsidRPr="00A67ED6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tr-TR"/>
              </w:rPr>
              <w:t>e Benzeri Hijyenik Eşya</w:t>
            </w:r>
          </w:p>
        </w:tc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E22EE5" w:rsidRPr="00A67ED6" w:rsidRDefault="00E22EE5" w:rsidP="005655A7">
            <w:pPr>
              <w:suppressAutoHyphens/>
              <w:jc w:val="center"/>
              <w:outlineLvl w:val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tr-TR"/>
              </w:rPr>
            </w:pPr>
            <w:r w:rsidRPr="00A67ED6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tr-TR"/>
              </w:rPr>
              <w:t>%10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E22EE5" w:rsidRPr="00A67ED6" w:rsidRDefault="00E22EE5" w:rsidP="005655A7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tr-TR"/>
              </w:rPr>
            </w:pPr>
          </w:p>
          <w:p w:rsidR="00E22EE5" w:rsidRPr="00A67ED6" w:rsidRDefault="00E22EE5" w:rsidP="005655A7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tr-TR"/>
              </w:rPr>
            </w:pPr>
            <w:r w:rsidRPr="00A67ED6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tr-TR"/>
              </w:rPr>
              <w:t>Tabi</w:t>
            </w:r>
          </w:p>
        </w:tc>
      </w:tr>
    </w:tbl>
    <w:p w:rsidR="00A67ED6" w:rsidRDefault="00A67ED6" w:rsidP="00FB219E">
      <w:pPr>
        <w:suppressAutoHyphens/>
        <w:jc w:val="center"/>
        <w:rPr>
          <w:rFonts w:ascii="Arial" w:eastAsia="Arial" w:hAnsi="Arial" w:cs="Arial"/>
          <w:color w:val="000000"/>
          <w:lang w:val="tr-TR"/>
        </w:rPr>
      </w:pPr>
    </w:p>
    <w:p w:rsidR="00CF6F57" w:rsidRDefault="00CF6F57">
      <w:pPr>
        <w:suppressAutoHyphens/>
        <w:rPr>
          <w:rFonts w:ascii="Arial" w:eastAsia="Arial" w:hAnsi="Arial" w:cs="Arial"/>
          <w:color w:val="000000"/>
          <w:lang w:val="tr-TR"/>
        </w:rPr>
      </w:pPr>
    </w:p>
    <w:sectPr w:rsidR="00CF6F57" w:rsidSect="00CB5710">
      <w:endnotePr>
        <w:numFmt w:val="decimal"/>
      </w:endnotePr>
      <w:type w:val="continuous"/>
      <w:pgSz w:w="15840" w:h="12240" w:orient="landscape"/>
      <w:pgMar w:top="851" w:right="1440" w:bottom="993" w:left="144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drawingGridHorizontalSpacing w:val="283"/>
  <w:drawingGridVerticalSpacing w:val="283"/>
  <w:doNotShadeFormData/>
  <w:characterSpacingControl w:val="doNotCompress"/>
  <w:endnotePr>
    <w:numFmt w:val="decimal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328"/>
    <w:rsid w:val="000063A6"/>
    <w:rsid w:val="00026456"/>
    <w:rsid w:val="00037B7D"/>
    <w:rsid w:val="0004047D"/>
    <w:rsid w:val="00052F8C"/>
    <w:rsid w:val="00071453"/>
    <w:rsid w:val="00094FF8"/>
    <w:rsid w:val="000A6C9D"/>
    <w:rsid w:val="000C55F0"/>
    <w:rsid w:val="000C7A00"/>
    <w:rsid w:val="00100F9F"/>
    <w:rsid w:val="0010614F"/>
    <w:rsid w:val="00176240"/>
    <w:rsid w:val="0018125A"/>
    <w:rsid w:val="00193DA4"/>
    <w:rsid w:val="001C06DB"/>
    <w:rsid w:val="001F726E"/>
    <w:rsid w:val="002140CA"/>
    <w:rsid w:val="002165CA"/>
    <w:rsid w:val="00225A33"/>
    <w:rsid w:val="00280D32"/>
    <w:rsid w:val="00290A68"/>
    <w:rsid w:val="002911E5"/>
    <w:rsid w:val="002B2BD9"/>
    <w:rsid w:val="002B5709"/>
    <w:rsid w:val="002E0E98"/>
    <w:rsid w:val="002F4153"/>
    <w:rsid w:val="002F4B16"/>
    <w:rsid w:val="003013B0"/>
    <w:rsid w:val="00336130"/>
    <w:rsid w:val="003451FA"/>
    <w:rsid w:val="00390242"/>
    <w:rsid w:val="00391864"/>
    <w:rsid w:val="003A7908"/>
    <w:rsid w:val="003C1CED"/>
    <w:rsid w:val="003C613B"/>
    <w:rsid w:val="003E5D32"/>
    <w:rsid w:val="0041185F"/>
    <w:rsid w:val="00441AE6"/>
    <w:rsid w:val="00465CE1"/>
    <w:rsid w:val="0048280B"/>
    <w:rsid w:val="00486043"/>
    <w:rsid w:val="00487D4E"/>
    <w:rsid w:val="004A0F06"/>
    <w:rsid w:val="004B54A1"/>
    <w:rsid w:val="004E60B4"/>
    <w:rsid w:val="00535F4D"/>
    <w:rsid w:val="0054187D"/>
    <w:rsid w:val="00590192"/>
    <w:rsid w:val="005A003B"/>
    <w:rsid w:val="005A633B"/>
    <w:rsid w:val="005A69C5"/>
    <w:rsid w:val="005B4E60"/>
    <w:rsid w:val="005D027C"/>
    <w:rsid w:val="005E28AD"/>
    <w:rsid w:val="005F07A0"/>
    <w:rsid w:val="005F7170"/>
    <w:rsid w:val="006015B6"/>
    <w:rsid w:val="00633D8B"/>
    <w:rsid w:val="00633F06"/>
    <w:rsid w:val="00646D75"/>
    <w:rsid w:val="006849D7"/>
    <w:rsid w:val="006A19D8"/>
    <w:rsid w:val="006A6DCA"/>
    <w:rsid w:val="006B492E"/>
    <w:rsid w:val="006C3319"/>
    <w:rsid w:val="006E5BF6"/>
    <w:rsid w:val="007059E1"/>
    <w:rsid w:val="0070603A"/>
    <w:rsid w:val="00707BBD"/>
    <w:rsid w:val="00707EE8"/>
    <w:rsid w:val="00716DD7"/>
    <w:rsid w:val="007258DE"/>
    <w:rsid w:val="0076218B"/>
    <w:rsid w:val="00763032"/>
    <w:rsid w:val="00783CBB"/>
    <w:rsid w:val="007C27A8"/>
    <w:rsid w:val="007E54FD"/>
    <w:rsid w:val="007F3B74"/>
    <w:rsid w:val="00816D68"/>
    <w:rsid w:val="00833242"/>
    <w:rsid w:val="00846508"/>
    <w:rsid w:val="00854474"/>
    <w:rsid w:val="008711DB"/>
    <w:rsid w:val="00873AAE"/>
    <w:rsid w:val="00892BD8"/>
    <w:rsid w:val="008C3119"/>
    <w:rsid w:val="008C6DD4"/>
    <w:rsid w:val="008F742C"/>
    <w:rsid w:val="00915A42"/>
    <w:rsid w:val="00924FA0"/>
    <w:rsid w:val="00936513"/>
    <w:rsid w:val="00937934"/>
    <w:rsid w:val="00951DCE"/>
    <w:rsid w:val="00962EED"/>
    <w:rsid w:val="009943C5"/>
    <w:rsid w:val="00995F1A"/>
    <w:rsid w:val="009A1F85"/>
    <w:rsid w:val="009A3FCD"/>
    <w:rsid w:val="009C302E"/>
    <w:rsid w:val="009C7EA1"/>
    <w:rsid w:val="009D23C0"/>
    <w:rsid w:val="009F49E6"/>
    <w:rsid w:val="00A13116"/>
    <w:rsid w:val="00A3175F"/>
    <w:rsid w:val="00A337CA"/>
    <w:rsid w:val="00A33DE6"/>
    <w:rsid w:val="00A67ED6"/>
    <w:rsid w:val="00A85C3C"/>
    <w:rsid w:val="00A93F5D"/>
    <w:rsid w:val="00AC664C"/>
    <w:rsid w:val="00AE7AC9"/>
    <w:rsid w:val="00B22039"/>
    <w:rsid w:val="00B9402A"/>
    <w:rsid w:val="00B94C18"/>
    <w:rsid w:val="00B969B2"/>
    <w:rsid w:val="00BB5440"/>
    <w:rsid w:val="00BC5631"/>
    <w:rsid w:val="00BE1139"/>
    <w:rsid w:val="00C24DFB"/>
    <w:rsid w:val="00C30113"/>
    <w:rsid w:val="00C33802"/>
    <w:rsid w:val="00C63D7F"/>
    <w:rsid w:val="00C66669"/>
    <w:rsid w:val="00C71313"/>
    <w:rsid w:val="00C77DF2"/>
    <w:rsid w:val="00C95271"/>
    <w:rsid w:val="00CA4E8D"/>
    <w:rsid w:val="00CB5710"/>
    <w:rsid w:val="00CB7E6F"/>
    <w:rsid w:val="00CD535A"/>
    <w:rsid w:val="00CF6EAB"/>
    <w:rsid w:val="00CF6F57"/>
    <w:rsid w:val="00D258D0"/>
    <w:rsid w:val="00D64F1B"/>
    <w:rsid w:val="00D758DC"/>
    <w:rsid w:val="00D838B4"/>
    <w:rsid w:val="00DA4982"/>
    <w:rsid w:val="00DB4AF4"/>
    <w:rsid w:val="00DC3697"/>
    <w:rsid w:val="00DF3151"/>
    <w:rsid w:val="00E1588F"/>
    <w:rsid w:val="00E22EE5"/>
    <w:rsid w:val="00E447EE"/>
    <w:rsid w:val="00E62E0B"/>
    <w:rsid w:val="00E811CE"/>
    <w:rsid w:val="00E92069"/>
    <w:rsid w:val="00E97A61"/>
    <w:rsid w:val="00EC3E18"/>
    <w:rsid w:val="00F17D50"/>
    <w:rsid w:val="00F6773C"/>
    <w:rsid w:val="00F77055"/>
    <w:rsid w:val="00F834CC"/>
    <w:rsid w:val="00F90BFC"/>
    <w:rsid w:val="00FA3A8B"/>
    <w:rsid w:val="00FA7754"/>
    <w:rsid w:val="00FB219E"/>
    <w:rsid w:val="00FB73C2"/>
    <w:rsid w:val="00FC25AF"/>
    <w:rsid w:val="00FD72A7"/>
    <w:rsid w:val="00FF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633649-EF4F-4E2B-BD83-1515A98EF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kern w:val="1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Balk2">
    <w:name w:val="heading 2"/>
    <w:basedOn w:val="Balk1"/>
    <w:next w:val="Normal"/>
    <w:qFormat/>
    <w:pPr>
      <w:outlineLvl w:val="1"/>
    </w:pPr>
    <w:rPr>
      <w:sz w:val="32"/>
      <w:szCs w:val="32"/>
    </w:rPr>
  </w:style>
  <w:style w:type="paragraph" w:styleId="Balk3">
    <w:name w:val="heading 3"/>
    <w:basedOn w:val="Balk2"/>
    <w:next w:val="Normal"/>
    <w:qFormat/>
    <w:pPr>
      <w:outlineLvl w:val="2"/>
    </w:pPr>
    <w:rPr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67E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acmap.org/en/covid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Yapicim Yapicim</dc:creator>
  <cp:keywords/>
  <dc:description/>
  <cp:lastModifiedBy>C C</cp:lastModifiedBy>
  <cp:revision>3</cp:revision>
  <dcterms:created xsi:type="dcterms:W3CDTF">2020-05-04T10:39:00Z</dcterms:created>
  <dcterms:modified xsi:type="dcterms:W3CDTF">2020-05-04T12:15:00Z</dcterms:modified>
</cp:coreProperties>
</file>