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7A" w:rsidRPr="009216C4" w:rsidRDefault="0032176A">
      <w:pPr>
        <w:rPr>
          <w:rFonts w:ascii="Times New Roman" w:hAnsi="Times New Roman" w:cs="Times New Roman"/>
          <w:b/>
          <w:sz w:val="28"/>
          <w:szCs w:val="28"/>
        </w:rPr>
      </w:pPr>
      <w:r w:rsidRPr="00FB037A">
        <w:rPr>
          <w:rFonts w:ascii="Times New Roman" w:hAnsi="Times New Roman" w:cs="Times New Roman"/>
          <w:b/>
          <w:sz w:val="28"/>
          <w:szCs w:val="28"/>
        </w:rPr>
        <w:t>ÜLKE ADI:</w:t>
      </w:r>
      <w:r w:rsidR="00F815BE" w:rsidRPr="00FB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5BE" w:rsidRPr="00FB037A">
        <w:rPr>
          <w:rFonts w:ascii="Times New Roman" w:hAnsi="Times New Roman" w:cs="Times New Roman"/>
          <w:bCs/>
          <w:sz w:val="28"/>
          <w:szCs w:val="28"/>
        </w:rPr>
        <w:t>KANADA</w:t>
      </w:r>
    </w:p>
    <w:tbl>
      <w:tblPr>
        <w:tblStyle w:val="TabloKlavuzu"/>
        <w:tblW w:w="13296" w:type="dxa"/>
        <w:tblInd w:w="-431" w:type="dxa"/>
        <w:tblLook w:val="04A0" w:firstRow="1" w:lastRow="0" w:firstColumn="1" w:lastColumn="0" w:noHBand="0" w:noVBand="1"/>
      </w:tblPr>
      <w:tblGrid>
        <w:gridCol w:w="987"/>
        <w:gridCol w:w="2181"/>
        <w:gridCol w:w="2653"/>
        <w:gridCol w:w="2993"/>
        <w:gridCol w:w="4482"/>
      </w:tblGrid>
      <w:tr w:rsidR="009216C4" w:rsidTr="009216C4">
        <w:trPr>
          <w:trHeight w:val="1136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7A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7A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7A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9216C4" w:rsidTr="009216C4">
        <w:trPr>
          <w:trHeight w:val="37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0805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Turunçgiller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Gıda güvenliği denetimine tabi</w:t>
            </w:r>
          </w:p>
        </w:tc>
      </w:tr>
      <w:tr w:rsidR="009216C4" w:rsidTr="009216C4">
        <w:trPr>
          <w:trHeight w:val="37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841830, 841840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Ev Tipi Dondurucular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%8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Kuzey Amerika Elektrik Standartları</w:t>
            </w:r>
          </w:p>
        </w:tc>
      </w:tr>
      <w:tr w:rsidR="009216C4" w:rsidTr="009216C4">
        <w:trPr>
          <w:trHeight w:val="37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3401.30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El Dezenfektanı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%6,5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4" w:rsidTr="009216C4">
        <w:trPr>
          <w:trHeight w:val="757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9019.20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 xml:space="preserve">Suni Solunum </w:t>
            </w:r>
            <w:bookmarkStart w:id="0" w:name="_GoBack"/>
            <w:bookmarkEnd w:id="0"/>
            <w:r w:rsidRPr="00FB037A">
              <w:rPr>
                <w:rFonts w:ascii="Times New Roman" w:hAnsi="Times New Roman" w:cs="Times New Roman"/>
              </w:rPr>
              <w:t>Cihazı (</w:t>
            </w:r>
            <w:proofErr w:type="spellStart"/>
            <w:r w:rsidRPr="00FB037A">
              <w:rPr>
                <w:rFonts w:ascii="Times New Roman" w:hAnsi="Times New Roman" w:cs="Times New Roman"/>
              </w:rPr>
              <w:t>Ventilatör</w:t>
            </w:r>
            <w:proofErr w:type="spellEnd"/>
            <w:r w:rsidRPr="00FB03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Kuzey Amerika Elektrik Standartları</w:t>
            </w:r>
          </w:p>
        </w:tc>
      </w:tr>
      <w:tr w:rsidR="009216C4" w:rsidTr="009216C4">
        <w:trPr>
          <w:trHeight w:val="189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9025.11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Termometre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4" w:rsidTr="009216C4">
        <w:trPr>
          <w:trHeight w:val="37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Virüs Test Kiti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-</w:t>
            </w:r>
          </w:p>
        </w:tc>
      </w:tr>
      <w:tr w:rsidR="009216C4" w:rsidTr="009216C4">
        <w:trPr>
          <w:trHeight w:val="56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9402.90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 xml:space="preserve">Yoğun Bakım Yatağı (ICU </w:t>
            </w:r>
            <w:proofErr w:type="spellStart"/>
            <w:r w:rsidRPr="00FB037A">
              <w:rPr>
                <w:rFonts w:ascii="Times New Roman" w:hAnsi="Times New Roman" w:cs="Times New Roman"/>
              </w:rPr>
              <w:t>Bed</w:t>
            </w:r>
            <w:proofErr w:type="spellEnd"/>
            <w:r w:rsidRPr="00FB03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4" w:rsidTr="009216C4">
        <w:trPr>
          <w:trHeight w:val="1714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6912.00.50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 xml:space="preserve">Seramikten </w:t>
            </w:r>
            <w:r w:rsidR="008A7D64" w:rsidRPr="00FB037A">
              <w:rPr>
                <w:rFonts w:ascii="Times New Roman" w:hAnsi="Times New Roman" w:cs="Times New Roman"/>
              </w:rPr>
              <w:t xml:space="preserve">Sofra Mutfak, Diğer Ev </w:t>
            </w:r>
            <w:r w:rsidR="008A7D64">
              <w:rPr>
                <w:rFonts w:ascii="Times New Roman" w:hAnsi="Times New Roman" w:cs="Times New Roman"/>
              </w:rPr>
              <w:t>v</w:t>
            </w:r>
            <w:r w:rsidR="008A7D64" w:rsidRPr="00FB037A">
              <w:rPr>
                <w:rFonts w:ascii="Times New Roman" w:hAnsi="Times New Roman" w:cs="Times New Roman"/>
              </w:rPr>
              <w:t xml:space="preserve">e Tuvalet Eşyası Yer Alan, </w:t>
            </w:r>
            <w:proofErr w:type="spellStart"/>
            <w:r w:rsidR="008A7D64" w:rsidRPr="00FB037A">
              <w:rPr>
                <w:rFonts w:ascii="Times New Roman" w:hAnsi="Times New Roman" w:cs="Times New Roman"/>
              </w:rPr>
              <w:t>Hjyenik</w:t>
            </w:r>
            <w:proofErr w:type="spellEnd"/>
            <w:r w:rsidR="008A7D64" w:rsidRPr="00FB037A">
              <w:rPr>
                <w:rFonts w:ascii="Times New Roman" w:hAnsi="Times New Roman" w:cs="Times New Roman"/>
              </w:rPr>
              <w:t xml:space="preserve"> Tuvalet Ürünleri (Yalnız </w:t>
            </w:r>
            <w:proofErr w:type="spellStart"/>
            <w:r w:rsidR="008A7D64" w:rsidRPr="00FB037A">
              <w:rPr>
                <w:rFonts w:ascii="Times New Roman" w:hAnsi="Times New Roman" w:cs="Times New Roman"/>
              </w:rPr>
              <w:t>Antibakteriyel</w:t>
            </w:r>
            <w:proofErr w:type="spellEnd"/>
            <w:r w:rsidR="008A7D64" w:rsidRPr="00FB037A">
              <w:rPr>
                <w:rFonts w:ascii="Times New Roman" w:hAnsi="Times New Roman" w:cs="Times New Roman"/>
              </w:rPr>
              <w:t xml:space="preserve"> Olanlar</w:t>
            </w:r>
            <w:r w:rsidRPr="00FB03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-</w:t>
            </w:r>
          </w:p>
        </w:tc>
      </w:tr>
      <w:tr w:rsidR="009216C4" w:rsidTr="009216C4">
        <w:trPr>
          <w:trHeight w:val="37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Oyun Yazılımı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C4" w:rsidTr="009216C4">
        <w:trPr>
          <w:trHeight w:val="568"/>
        </w:trPr>
        <w:tc>
          <w:tcPr>
            <w:tcW w:w="987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37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81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  <w:r w:rsidRPr="00FB037A">
              <w:rPr>
                <w:rFonts w:ascii="Times New Roman" w:hAnsi="Times New Roman" w:cs="Times New Roman"/>
              </w:rPr>
              <w:t>Temassız Ödeme Sistemleri</w:t>
            </w:r>
          </w:p>
        </w:tc>
        <w:tc>
          <w:tcPr>
            <w:tcW w:w="2993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vAlign w:val="center"/>
          </w:tcPr>
          <w:p w:rsidR="009216C4" w:rsidRPr="00FB037A" w:rsidRDefault="009216C4" w:rsidP="00921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8F1" w:rsidRDefault="004818F1"/>
    <w:sectPr w:rsidR="004818F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220F5"/>
    <w:rsid w:val="001B6C38"/>
    <w:rsid w:val="0032176A"/>
    <w:rsid w:val="00394EC4"/>
    <w:rsid w:val="004818F1"/>
    <w:rsid w:val="004A45A4"/>
    <w:rsid w:val="004A6344"/>
    <w:rsid w:val="005710F0"/>
    <w:rsid w:val="005B3DED"/>
    <w:rsid w:val="00664CA7"/>
    <w:rsid w:val="008A7D64"/>
    <w:rsid w:val="00917D0E"/>
    <w:rsid w:val="009216C4"/>
    <w:rsid w:val="0093203F"/>
    <w:rsid w:val="009B3D28"/>
    <w:rsid w:val="00B51EE9"/>
    <w:rsid w:val="00B52727"/>
    <w:rsid w:val="00C4153F"/>
    <w:rsid w:val="00D52496"/>
    <w:rsid w:val="00D73C55"/>
    <w:rsid w:val="00D97D9F"/>
    <w:rsid w:val="00DC4E21"/>
    <w:rsid w:val="00E9355D"/>
    <w:rsid w:val="00F815BE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ADCF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AA45-EF99-4EE6-AEF0-9C1FA95B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3</cp:revision>
  <dcterms:created xsi:type="dcterms:W3CDTF">2020-05-04T11:50:00Z</dcterms:created>
  <dcterms:modified xsi:type="dcterms:W3CDTF">2020-05-04T12:19:00Z</dcterms:modified>
</cp:coreProperties>
</file>