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CC" w:rsidRPr="009B3DCC" w:rsidRDefault="00431B91" w:rsidP="0071753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</w:t>
      </w:r>
      <w:r w:rsidR="009B3DCC">
        <w:rPr>
          <w:rFonts w:ascii="Times New Roman" w:hAnsi="Times New Roman" w:cs="Times New Roman"/>
          <w:b/>
          <w:bCs/>
        </w:rPr>
        <w:t xml:space="preserve">: </w:t>
      </w:r>
      <w:r w:rsidR="009B3DCC" w:rsidRPr="009B3DCC">
        <w:rPr>
          <w:rFonts w:ascii="Times New Roman" w:hAnsi="Times New Roman" w:cs="Times New Roman"/>
        </w:rPr>
        <w:t xml:space="preserve">Kenya </w:t>
      </w:r>
      <w:r w:rsidR="00ED48AB">
        <w:rPr>
          <w:rFonts w:ascii="Times New Roman" w:hAnsi="Times New Roman" w:cs="Times New Roman"/>
        </w:rPr>
        <w:t>tarafından, tüm ürünlerde katma değer vergisi (KDV) %16’dan %14’e indirilmiştir</w:t>
      </w:r>
      <w:r w:rsidR="009B3DCC" w:rsidRPr="009B3DCC">
        <w:rPr>
          <w:rFonts w:ascii="Times New Roman" w:hAnsi="Times New Roman" w:cs="Times New Roman"/>
        </w:rPr>
        <w:t xml:space="preserve">. Konuya ilişkin detaylı bilgiye </w:t>
      </w:r>
      <w:hyperlink r:id="rId4" w:history="1">
        <w:r w:rsidR="009B3DCC" w:rsidRPr="009B3DCC">
          <w:rPr>
            <w:rStyle w:val="Kpr"/>
            <w:rFonts w:ascii="Times New Roman" w:hAnsi="Times New Roman" w:cs="Times New Roman"/>
          </w:rPr>
          <w:t>https://www.macmap.org/en/covid19</w:t>
        </w:r>
      </w:hyperlink>
      <w:r w:rsidR="009B3DCC" w:rsidRPr="009B3DCC">
        <w:rPr>
          <w:rFonts w:ascii="Times New Roman" w:hAnsi="Times New Roman" w:cs="Times New Roman"/>
        </w:rPr>
        <w:t xml:space="preserve">  web sayfasından ulaşılabilmektedir.</w:t>
      </w:r>
    </w:p>
    <w:p w:rsidR="0032176A" w:rsidRPr="008F6BA9" w:rsidRDefault="0032176A" w:rsidP="00717534">
      <w:pPr>
        <w:ind w:left="-567"/>
        <w:rPr>
          <w:rFonts w:ascii="Times New Roman" w:hAnsi="Times New Roman" w:cs="Times New Roman"/>
          <w:b/>
          <w:bCs/>
        </w:rPr>
      </w:pPr>
      <w:r w:rsidRPr="008F6BA9">
        <w:rPr>
          <w:rFonts w:ascii="Times New Roman" w:hAnsi="Times New Roman" w:cs="Times New Roman"/>
          <w:b/>
          <w:bCs/>
        </w:rPr>
        <w:t>ÜLKE ADI:</w:t>
      </w:r>
      <w:r w:rsidR="008F6BA9" w:rsidRPr="008F6BA9">
        <w:rPr>
          <w:rFonts w:ascii="Times New Roman" w:hAnsi="Times New Roman" w:cs="Times New Roman"/>
          <w:b/>
          <w:bCs/>
        </w:rPr>
        <w:t xml:space="preserve"> KENYA</w:t>
      </w:r>
    </w:p>
    <w:tbl>
      <w:tblPr>
        <w:tblStyle w:val="TabloKlavuzu"/>
        <w:tblW w:w="14913" w:type="dxa"/>
        <w:tblInd w:w="-601" w:type="dxa"/>
        <w:tblLook w:val="04A0" w:firstRow="1" w:lastRow="0" w:firstColumn="1" w:lastColumn="0" w:noHBand="0" w:noVBand="1"/>
      </w:tblPr>
      <w:tblGrid>
        <w:gridCol w:w="403"/>
        <w:gridCol w:w="1327"/>
        <w:gridCol w:w="5103"/>
        <w:gridCol w:w="4253"/>
        <w:gridCol w:w="3827"/>
      </w:tblGrid>
      <w:tr w:rsidR="00831A58" w:rsidRPr="008F6BA9" w:rsidTr="00831A58">
        <w:tc>
          <w:tcPr>
            <w:tcW w:w="403" w:type="dxa"/>
            <w:shd w:val="clear" w:color="auto" w:fill="DEEAF6" w:themeFill="accent1" w:themeFillTint="33"/>
          </w:tcPr>
          <w:p w:rsidR="00831A58" w:rsidRPr="008F6BA9" w:rsidRDefault="00831A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7" w:type="dxa"/>
            <w:shd w:val="clear" w:color="auto" w:fill="DEEAF6" w:themeFill="accent1" w:themeFillTint="33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G.T.İ.P.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831A58" w:rsidRPr="008F6BA9" w:rsidTr="00831A58">
        <w:trPr>
          <w:trHeight w:val="636"/>
        </w:trPr>
        <w:tc>
          <w:tcPr>
            <w:tcW w:w="4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13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841810</w:t>
            </w:r>
          </w:p>
        </w:tc>
        <w:tc>
          <w:tcPr>
            <w:tcW w:w="51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Kombine Soğutucu - Dondurucular</w:t>
            </w:r>
          </w:p>
        </w:tc>
        <w:tc>
          <w:tcPr>
            <w:tcW w:w="425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% 25</w:t>
            </w:r>
          </w:p>
        </w:tc>
        <w:tc>
          <w:tcPr>
            <w:tcW w:w="38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Sevk Öncesi İnceleme</w:t>
            </w:r>
          </w:p>
        </w:tc>
      </w:tr>
      <w:tr w:rsidR="00831A58" w:rsidRPr="008F6BA9" w:rsidTr="00831A58">
        <w:trPr>
          <w:trHeight w:val="513"/>
        </w:trPr>
        <w:tc>
          <w:tcPr>
            <w:tcW w:w="4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13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190219</w:t>
            </w:r>
          </w:p>
        </w:tc>
        <w:tc>
          <w:tcPr>
            <w:tcW w:w="51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Makarna</w:t>
            </w:r>
          </w:p>
        </w:tc>
        <w:tc>
          <w:tcPr>
            <w:tcW w:w="425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% 25</w:t>
            </w:r>
          </w:p>
        </w:tc>
        <w:tc>
          <w:tcPr>
            <w:tcW w:w="38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Sevk Öncesi İnceleme</w:t>
            </w:r>
          </w:p>
        </w:tc>
      </w:tr>
      <w:tr w:rsidR="00831A58" w:rsidRPr="008F6BA9" w:rsidTr="00831A58">
        <w:trPr>
          <w:trHeight w:val="686"/>
        </w:trPr>
        <w:tc>
          <w:tcPr>
            <w:tcW w:w="4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13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630900</w:t>
            </w:r>
          </w:p>
        </w:tc>
        <w:tc>
          <w:tcPr>
            <w:tcW w:w="51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Kullanılmış Giyim Eşyası</w:t>
            </w:r>
          </w:p>
        </w:tc>
        <w:tc>
          <w:tcPr>
            <w:tcW w:w="425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% 45 ya da kg başına 0,3 dolar (hangisi daha yüksekse)</w:t>
            </w:r>
          </w:p>
        </w:tc>
        <w:tc>
          <w:tcPr>
            <w:tcW w:w="38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Sevk Öncesi İnceleme</w:t>
            </w:r>
          </w:p>
        </w:tc>
      </w:tr>
      <w:tr w:rsidR="00831A58" w:rsidRPr="008F6BA9" w:rsidTr="00831A58">
        <w:trPr>
          <w:trHeight w:val="431"/>
        </w:trPr>
        <w:tc>
          <w:tcPr>
            <w:tcW w:w="4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13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A9">
              <w:rPr>
                <w:rFonts w:ascii="Times New Roman" w:hAnsi="Times New Roman" w:cs="Times New Roman"/>
                <w:b/>
                <w:bCs/>
              </w:rPr>
              <w:t>940690</w:t>
            </w:r>
          </w:p>
        </w:tc>
        <w:tc>
          <w:tcPr>
            <w:tcW w:w="510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Prefabrik Yapılar</w:t>
            </w:r>
          </w:p>
        </w:tc>
        <w:tc>
          <w:tcPr>
            <w:tcW w:w="4253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% 10</w:t>
            </w:r>
          </w:p>
        </w:tc>
        <w:tc>
          <w:tcPr>
            <w:tcW w:w="3827" w:type="dxa"/>
            <w:vAlign w:val="center"/>
          </w:tcPr>
          <w:p w:rsidR="00831A58" w:rsidRPr="008F6BA9" w:rsidRDefault="00831A58" w:rsidP="008F6BA9">
            <w:pPr>
              <w:jc w:val="center"/>
              <w:rPr>
                <w:rFonts w:ascii="Times New Roman" w:hAnsi="Times New Roman" w:cs="Times New Roman"/>
              </w:rPr>
            </w:pPr>
            <w:r w:rsidRPr="008F6BA9">
              <w:rPr>
                <w:rFonts w:ascii="Times New Roman" w:hAnsi="Times New Roman" w:cs="Times New Roman"/>
              </w:rPr>
              <w:t>Sevk Öncesi İnceleme</w:t>
            </w:r>
          </w:p>
        </w:tc>
      </w:tr>
    </w:tbl>
    <w:p w:rsidR="0032176A" w:rsidRPr="008F6BA9" w:rsidRDefault="0032176A">
      <w:pPr>
        <w:rPr>
          <w:rFonts w:ascii="Times New Roman" w:hAnsi="Times New Roman" w:cs="Times New Roman"/>
        </w:rPr>
      </w:pPr>
    </w:p>
    <w:p w:rsidR="004818F1" w:rsidRPr="008F6BA9" w:rsidRDefault="004818F1">
      <w:pPr>
        <w:rPr>
          <w:rFonts w:ascii="Times New Roman" w:hAnsi="Times New Roman" w:cs="Times New Roman"/>
        </w:rPr>
      </w:pPr>
    </w:p>
    <w:p w:rsidR="004818F1" w:rsidRPr="008F6BA9" w:rsidRDefault="004818F1">
      <w:pPr>
        <w:rPr>
          <w:rFonts w:ascii="Times New Roman" w:hAnsi="Times New Roman" w:cs="Times New Roman"/>
        </w:rPr>
      </w:pPr>
    </w:p>
    <w:sectPr w:rsidR="004818F1" w:rsidRPr="008F6BA9" w:rsidSect="009B3DCC">
      <w:pgSz w:w="16838" w:h="11906" w:orient="landscape"/>
      <w:pgMar w:top="843" w:right="1417" w:bottom="8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32176A"/>
    <w:rsid w:val="00431B91"/>
    <w:rsid w:val="004818F1"/>
    <w:rsid w:val="00482CA2"/>
    <w:rsid w:val="00717534"/>
    <w:rsid w:val="0080184C"/>
    <w:rsid w:val="00831A58"/>
    <w:rsid w:val="008E655C"/>
    <w:rsid w:val="008F6BA9"/>
    <w:rsid w:val="0093203F"/>
    <w:rsid w:val="009A1CC5"/>
    <w:rsid w:val="009B3DCC"/>
    <w:rsid w:val="009D0710"/>
    <w:rsid w:val="00D52496"/>
    <w:rsid w:val="00DB46CA"/>
    <w:rsid w:val="00E5136F"/>
    <w:rsid w:val="00ED48AB"/>
    <w:rsid w:val="00F20D4C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DD2B-D580-C042-97FE-D6405D7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3DC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B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10</cp:revision>
  <dcterms:created xsi:type="dcterms:W3CDTF">2020-04-21T11:35:00Z</dcterms:created>
  <dcterms:modified xsi:type="dcterms:W3CDTF">2020-05-04T08:42:00Z</dcterms:modified>
</cp:coreProperties>
</file>