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6A" w:rsidRPr="00DF1BFE" w:rsidRDefault="00DF1BFE" w:rsidP="003D63FA">
      <w:pPr>
        <w:ind w:left="-142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F1BFE">
        <w:rPr>
          <w:rFonts w:ascii="Times New Roman" w:hAnsi="Times New Roman" w:cs="Times New Roman"/>
          <w:b/>
          <w:bCs/>
        </w:rPr>
        <w:t xml:space="preserve">ÜLKE ADI: SENEGAL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1409"/>
        <w:gridCol w:w="3969"/>
        <w:gridCol w:w="4536"/>
        <w:gridCol w:w="3906"/>
      </w:tblGrid>
      <w:tr w:rsidR="003D63FA" w:rsidRPr="00DF1BFE" w:rsidTr="003D63FA">
        <w:trPr>
          <w:jc w:val="center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9" w:type="dxa"/>
            <w:shd w:val="clear" w:color="auto" w:fill="DEEAF6" w:themeFill="accent1" w:themeFillTint="33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906" w:type="dxa"/>
            <w:shd w:val="clear" w:color="auto" w:fill="DEEAF6" w:themeFill="accent1" w:themeFillTint="33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3D63FA" w:rsidRPr="00DF1BFE" w:rsidTr="003D63FA">
        <w:trPr>
          <w:trHeight w:val="1288"/>
          <w:jc w:val="center"/>
        </w:trPr>
        <w:tc>
          <w:tcPr>
            <w:tcW w:w="0" w:type="auto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1409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100640</w:t>
            </w:r>
          </w:p>
        </w:tc>
        <w:tc>
          <w:tcPr>
            <w:tcW w:w="3969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Kırık Pirinç</w:t>
            </w:r>
          </w:p>
        </w:tc>
        <w:tc>
          <w:tcPr>
            <w:tcW w:w="4536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6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Tabi</w:t>
            </w:r>
          </w:p>
        </w:tc>
      </w:tr>
      <w:tr w:rsidR="003D63FA" w:rsidRPr="00DF1BFE" w:rsidTr="003D63FA">
        <w:trPr>
          <w:trHeight w:val="981"/>
          <w:jc w:val="center"/>
        </w:trPr>
        <w:tc>
          <w:tcPr>
            <w:tcW w:w="0" w:type="auto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1409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100119</w:t>
            </w:r>
          </w:p>
        </w:tc>
        <w:tc>
          <w:tcPr>
            <w:tcW w:w="3969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Makarnalık Buğday</w:t>
            </w:r>
          </w:p>
        </w:tc>
        <w:tc>
          <w:tcPr>
            <w:tcW w:w="4536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6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Tabi</w:t>
            </w:r>
          </w:p>
        </w:tc>
      </w:tr>
      <w:tr w:rsidR="003D63FA" w:rsidRPr="00DF1BFE" w:rsidTr="003D63FA">
        <w:trPr>
          <w:trHeight w:val="670"/>
          <w:jc w:val="center"/>
        </w:trPr>
        <w:tc>
          <w:tcPr>
            <w:tcW w:w="0" w:type="auto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1409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151190</w:t>
            </w:r>
          </w:p>
        </w:tc>
        <w:tc>
          <w:tcPr>
            <w:tcW w:w="3969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Palm Yağı ve Fraksiyonları</w:t>
            </w:r>
          </w:p>
        </w:tc>
        <w:tc>
          <w:tcPr>
            <w:tcW w:w="4536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3906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Tabi</w:t>
            </w:r>
          </w:p>
        </w:tc>
      </w:tr>
      <w:tr w:rsidR="003D63FA" w:rsidRPr="00DF1BFE" w:rsidTr="003D63FA">
        <w:trPr>
          <w:trHeight w:val="835"/>
          <w:jc w:val="center"/>
        </w:trPr>
        <w:tc>
          <w:tcPr>
            <w:tcW w:w="0" w:type="auto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4-</w:t>
            </w:r>
          </w:p>
        </w:tc>
        <w:tc>
          <w:tcPr>
            <w:tcW w:w="1409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300490</w:t>
            </w:r>
          </w:p>
        </w:tc>
        <w:tc>
          <w:tcPr>
            <w:tcW w:w="3969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İlaçlar</w:t>
            </w:r>
          </w:p>
        </w:tc>
        <w:tc>
          <w:tcPr>
            <w:tcW w:w="4536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6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Tabi</w:t>
            </w:r>
          </w:p>
        </w:tc>
      </w:tr>
      <w:tr w:rsidR="003D63FA" w:rsidRPr="00DF1BFE" w:rsidTr="003D63FA">
        <w:trPr>
          <w:trHeight w:val="845"/>
          <w:jc w:val="center"/>
        </w:trPr>
        <w:tc>
          <w:tcPr>
            <w:tcW w:w="0" w:type="auto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5-</w:t>
            </w:r>
          </w:p>
        </w:tc>
        <w:tc>
          <w:tcPr>
            <w:tcW w:w="1409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BFE">
              <w:rPr>
                <w:rFonts w:ascii="Times New Roman" w:hAnsi="Times New Roman" w:cs="Times New Roman"/>
                <w:b/>
                <w:bCs/>
              </w:rPr>
              <w:t>340290</w:t>
            </w:r>
          </w:p>
        </w:tc>
        <w:tc>
          <w:tcPr>
            <w:tcW w:w="3969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Dezenfektan</w:t>
            </w:r>
          </w:p>
        </w:tc>
        <w:tc>
          <w:tcPr>
            <w:tcW w:w="4536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6" w:type="dxa"/>
            <w:vAlign w:val="center"/>
          </w:tcPr>
          <w:p w:rsidR="003D63FA" w:rsidRPr="00DF1BFE" w:rsidRDefault="003D63FA" w:rsidP="00DF1BFE">
            <w:pPr>
              <w:jc w:val="center"/>
              <w:rPr>
                <w:rFonts w:ascii="Times New Roman" w:hAnsi="Times New Roman" w:cs="Times New Roman"/>
              </w:rPr>
            </w:pPr>
            <w:r w:rsidRPr="00DF1BFE">
              <w:rPr>
                <w:rFonts w:ascii="Times New Roman" w:hAnsi="Times New Roman" w:cs="Times New Roman"/>
              </w:rPr>
              <w:t>Yok</w:t>
            </w:r>
          </w:p>
        </w:tc>
      </w:tr>
    </w:tbl>
    <w:p w:rsidR="0032176A" w:rsidRPr="00DF1BFE" w:rsidRDefault="0032176A">
      <w:pPr>
        <w:rPr>
          <w:rFonts w:ascii="Times New Roman" w:hAnsi="Times New Roman" w:cs="Times New Roman"/>
        </w:rPr>
      </w:pPr>
    </w:p>
    <w:p w:rsidR="004818F1" w:rsidRPr="00DF1BFE" w:rsidRDefault="004818F1">
      <w:pPr>
        <w:rPr>
          <w:rFonts w:ascii="Times New Roman" w:hAnsi="Times New Roman" w:cs="Times New Roman"/>
        </w:rPr>
      </w:pPr>
    </w:p>
    <w:p w:rsidR="004818F1" w:rsidRPr="00DF1BFE" w:rsidRDefault="004818F1">
      <w:pPr>
        <w:rPr>
          <w:rFonts w:ascii="Times New Roman" w:hAnsi="Times New Roman" w:cs="Times New Roman"/>
        </w:rPr>
      </w:pPr>
    </w:p>
    <w:sectPr w:rsidR="004818F1" w:rsidRPr="00DF1BFE" w:rsidSect="003D63F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6A"/>
    <w:rsid w:val="0018202C"/>
    <w:rsid w:val="001C19F2"/>
    <w:rsid w:val="0032176A"/>
    <w:rsid w:val="003D63FA"/>
    <w:rsid w:val="004818F1"/>
    <w:rsid w:val="008F3C90"/>
    <w:rsid w:val="0093203F"/>
    <w:rsid w:val="00A20265"/>
    <w:rsid w:val="00A72652"/>
    <w:rsid w:val="00D52496"/>
    <w:rsid w:val="00D76542"/>
    <w:rsid w:val="00DF1BFE"/>
    <w:rsid w:val="00E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914D"/>
  <w15:docId w15:val="{575CDD2B-D580-C042-97FE-D6405D70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TANRIYAPISI</dc:creator>
  <cp:lastModifiedBy>İpek BEZİRHAN</cp:lastModifiedBy>
  <cp:revision>6</cp:revision>
  <dcterms:created xsi:type="dcterms:W3CDTF">2020-04-14T10:22:00Z</dcterms:created>
  <dcterms:modified xsi:type="dcterms:W3CDTF">2020-05-04T09:54:00Z</dcterms:modified>
</cp:coreProperties>
</file>